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3513" w:type="dxa"/>
        <w:tblInd w:w="-275" w:type="dxa"/>
        <w:tblLook w:val="04A0" w:firstRow="1" w:lastRow="0" w:firstColumn="1" w:lastColumn="0" w:noHBand="0" w:noVBand="1"/>
      </w:tblPr>
      <w:tblGrid>
        <w:gridCol w:w="973"/>
        <w:gridCol w:w="749"/>
        <w:gridCol w:w="1414"/>
        <w:gridCol w:w="699"/>
        <w:gridCol w:w="2527"/>
        <w:gridCol w:w="2250"/>
        <w:gridCol w:w="981"/>
        <w:gridCol w:w="1013"/>
        <w:gridCol w:w="1539"/>
        <w:gridCol w:w="1368"/>
      </w:tblGrid>
      <w:tr w:rsidR="009E1594" w:rsidRPr="00D84C56" w14:paraId="5029FC48" w14:textId="77777777" w:rsidTr="00206B0D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1F97C682" w14:textId="77777777" w:rsidR="00D84C56" w:rsidRPr="00D84C56" w:rsidRDefault="00D84C56" w:rsidP="003761DF">
            <w:pPr>
              <w:jc w:val="center"/>
              <w:rPr>
                <w:rFonts w:asciiTheme="majorBidi" w:eastAsia="Times New Roman" w:hAnsiTheme="majorBidi" w:cstheme="majorBidi"/>
                <w:b/>
                <w:sz w:val="24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drawing>
                <wp:inline distT="0" distB="0" distL="0" distR="0" wp14:anchorId="4244F29D" wp14:editId="6A1C3D4F">
                  <wp:extent cx="476250" cy="4826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2" w:type="dxa"/>
            <w:gridSpan w:val="8"/>
            <w:shd w:val="clear" w:color="auto" w:fill="BFBFBF" w:themeFill="background1" w:themeFillShade="BF"/>
          </w:tcPr>
          <w:p w14:paraId="1CA72F5D" w14:textId="77777777" w:rsidR="00D84C56" w:rsidRPr="00D84C56" w:rsidRDefault="00D84C56">
            <w:pPr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  <w:p w14:paraId="54D0B6DC" w14:textId="77777777" w:rsidR="00D84C56" w:rsidRPr="00D84C56" w:rsidRDefault="00D84C56" w:rsidP="004553C0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6603F8FA" w14:textId="77777777" w:rsidR="00D84C56" w:rsidRPr="00D84C56" w:rsidRDefault="00D84C56" w:rsidP="004553C0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3EF4CB59" w14:textId="099C6A8F" w:rsidR="00D84C56" w:rsidRPr="003761DF" w:rsidRDefault="00D84C56" w:rsidP="009D133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Kode Dok</w:t>
            </w:r>
            <w:r w:rsidR="009D133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4553C0" w:rsidRPr="00D84C56" w14:paraId="6C4B3549" w14:textId="77777777" w:rsidTr="00B87073">
        <w:tc>
          <w:tcPr>
            <w:tcW w:w="13513" w:type="dxa"/>
            <w:gridSpan w:val="10"/>
            <w:shd w:val="clear" w:color="auto" w:fill="BFBFBF" w:themeFill="background1" w:themeFillShade="BF"/>
          </w:tcPr>
          <w:p w14:paraId="75C04605" w14:textId="77777777" w:rsidR="004553C0" w:rsidRPr="006B0E0F" w:rsidRDefault="004553C0" w:rsidP="004553C0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RENCANA PEMBELAJARAN SEMESTER</w:t>
            </w:r>
          </w:p>
        </w:tc>
      </w:tr>
      <w:tr w:rsidR="00206B0D" w:rsidRPr="00D84C56" w14:paraId="78254743" w14:textId="77777777" w:rsidTr="00A93EC4">
        <w:trPr>
          <w:trHeight w:val="728"/>
        </w:trPr>
        <w:tc>
          <w:tcPr>
            <w:tcW w:w="3835" w:type="dxa"/>
            <w:gridSpan w:val="4"/>
            <w:shd w:val="clear" w:color="auto" w:fill="BFBFBF" w:themeFill="background1" w:themeFillShade="BF"/>
            <w:vAlign w:val="center"/>
          </w:tcPr>
          <w:p w14:paraId="1C481AF2" w14:textId="77777777" w:rsidR="00542EAF" w:rsidRPr="006B0E0F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MATA KULIAH</w:t>
            </w:r>
          </w:p>
        </w:tc>
        <w:tc>
          <w:tcPr>
            <w:tcW w:w="2527" w:type="dxa"/>
            <w:shd w:val="clear" w:color="auto" w:fill="BFBFBF" w:themeFill="background1" w:themeFillShade="BF"/>
            <w:vAlign w:val="center"/>
          </w:tcPr>
          <w:p w14:paraId="153E7F46" w14:textId="77777777" w:rsidR="00542EAF" w:rsidRPr="006B0E0F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KODE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19A54D3D" w14:textId="77777777" w:rsidR="00542EAF" w:rsidRPr="006B0E0F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Rumpun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94" w:type="dxa"/>
            <w:gridSpan w:val="2"/>
            <w:shd w:val="clear" w:color="auto" w:fill="BFBFBF" w:themeFill="background1" w:themeFillShade="BF"/>
            <w:vAlign w:val="center"/>
          </w:tcPr>
          <w:p w14:paraId="7590E876" w14:textId="77777777" w:rsidR="00542EAF" w:rsidRPr="006B0E0F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BOBOT (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sks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)</w:t>
            </w:r>
          </w:p>
        </w:tc>
        <w:tc>
          <w:tcPr>
            <w:tcW w:w="1539" w:type="dxa"/>
            <w:shd w:val="clear" w:color="auto" w:fill="BFBFBF" w:themeFill="background1" w:themeFillShade="BF"/>
            <w:vAlign w:val="center"/>
          </w:tcPr>
          <w:p w14:paraId="5332E5C3" w14:textId="77777777" w:rsidR="00542EAF" w:rsidRPr="006B0E0F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SEMESTER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62A53D15" w14:textId="77777777" w:rsidR="00542EAF" w:rsidRPr="006B0E0F" w:rsidRDefault="00542EAF" w:rsidP="003761DF">
            <w:pPr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Tgl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Penyusunan</w:t>
            </w:r>
            <w:proofErr w:type="spellEnd"/>
          </w:p>
        </w:tc>
      </w:tr>
      <w:tr w:rsidR="00206B0D" w:rsidRPr="00D84C56" w14:paraId="0CCC7729" w14:textId="77777777" w:rsidTr="00A93EC4">
        <w:tc>
          <w:tcPr>
            <w:tcW w:w="3835" w:type="dxa"/>
            <w:gridSpan w:val="4"/>
            <w:vAlign w:val="center"/>
          </w:tcPr>
          <w:p w14:paraId="492BC01D" w14:textId="77777777" w:rsidR="00542EAF" w:rsidRPr="002E5040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Dasar</w:t>
            </w:r>
          </w:p>
        </w:tc>
        <w:tc>
          <w:tcPr>
            <w:tcW w:w="2527" w:type="dxa"/>
            <w:vAlign w:val="center"/>
          </w:tcPr>
          <w:p w14:paraId="2E75EC3B" w14:textId="77777777" w:rsidR="00542EAF" w:rsidRPr="002E5040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K44223</w:t>
            </w:r>
          </w:p>
        </w:tc>
        <w:tc>
          <w:tcPr>
            <w:tcW w:w="2250" w:type="dxa"/>
            <w:vAlign w:val="center"/>
          </w:tcPr>
          <w:p w14:paraId="7CF46926" w14:textId="77777777" w:rsidR="00542EAF" w:rsidRPr="002E5040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Mata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Kuliah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Umum</w:t>
            </w:r>
          </w:p>
        </w:tc>
        <w:tc>
          <w:tcPr>
            <w:tcW w:w="981" w:type="dxa"/>
            <w:vAlign w:val="center"/>
          </w:tcPr>
          <w:p w14:paraId="4772CF37" w14:textId="77777777" w:rsidR="00542EAF" w:rsidRPr="002E5040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T=2</w:t>
            </w:r>
          </w:p>
        </w:tc>
        <w:tc>
          <w:tcPr>
            <w:tcW w:w="1013" w:type="dxa"/>
            <w:vAlign w:val="center"/>
          </w:tcPr>
          <w:p w14:paraId="1A8446ED" w14:textId="77777777" w:rsidR="00542EAF" w:rsidRPr="002E5040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>P=0</w:t>
            </w:r>
          </w:p>
        </w:tc>
        <w:tc>
          <w:tcPr>
            <w:tcW w:w="1539" w:type="dxa"/>
            <w:vAlign w:val="center"/>
          </w:tcPr>
          <w:p w14:paraId="5FA1B2AF" w14:textId="25E516F0" w:rsidR="00542EAF" w:rsidRPr="002E5040" w:rsidRDefault="00542EAF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B87073"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14:paraId="5950D371" w14:textId="11FD13AE" w:rsidR="00542EAF" w:rsidRPr="002E5040" w:rsidRDefault="00070F0C" w:rsidP="003761DF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10 </w:t>
            </w:r>
            <w:r w:rsidR="00821053">
              <w:rPr>
                <w:rFonts w:asciiTheme="majorBidi" w:eastAsia="Times New Roman" w:hAnsiTheme="majorBidi" w:cstheme="majorBidi"/>
                <w:sz w:val="22"/>
                <w:szCs w:val="22"/>
              </w:rPr>
              <w:t>Agustus</w:t>
            </w:r>
            <w:r w:rsidR="00542EAF"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20</w:t>
            </w:r>
            <w:r w:rsidR="003B4E80">
              <w:rPr>
                <w:rFonts w:asciiTheme="majorBidi" w:eastAsia="Times New Roman" w:hAnsiTheme="majorBidi" w:cstheme="majorBidi"/>
                <w:sz w:val="22"/>
                <w:szCs w:val="22"/>
              </w:rPr>
              <w:t>2</w:t>
            </w:r>
            <w:r w:rsidR="0041174F">
              <w:rPr>
                <w:rFonts w:asciiTheme="majorBidi" w:eastAsia="Times New Roman" w:hAnsiTheme="majorBidi" w:cstheme="majorBidi"/>
                <w:sz w:val="22"/>
                <w:szCs w:val="22"/>
              </w:rPr>
              <w:t>4</w:t>
            </w:r>
          </w:p>
        </w:tc>
      </w:tr>
      <w:tr w:rsidR="00206B0D" w:rsidRPr="00D84C56" w14:paraId="5ECDBED6" w14:textId="77777777" w:rsidTr="00A93EC4">
        <w:trPr>
          <w:trHeight w:val="248"/>
        </w:trPr>
        <w:tc>
          <w:tcPr>
            <w:tcW w:w="3835" w:type="dxa"/>
            <w:gridSpan w:val="4"/>
          </w:tcPr>
          <w:p w14:paraId="1B0422F5" w14:textId="77777777" w:rsidR="00542EAF" w:rsidRPr="006B0E0F" w:rsidRDefault="00542EAF" w:rsidP="006B0E0F">
            <w:pPr>
              <w:spacing w:line="203" w:lineRule="exact"/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OTORISASI / PENGESAHAN</w:t>
            </w:r>
          </w:p>
        </w:tc>
        <w:tc>
          <w:tcPr>
            <w:tcW w:w="4777" w:type="dxa"/>
            <w:gridSpan w:val="2"/>
          </w:tcPr>
          <w:p w14:paraId="730A1EDB" w14:textId="664EB6DC" w:rsidR="007D3F5F" w:rsidRPr="006B0E0F" w:rsidRDefault="00542EAF" w:rsidP="007D3F5F">
            <w:pPr>
              <w:jc w:val="center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Dosen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Pengembang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RPS</w:t>
            </w:r>
          </w:p>
          <w:p w14:paraId="766BEEB8" w14:textId="77777777" w:rsidR="00DC5F27" w:rsidRPr="006B0E0F" w:rsidRDefault="00DC5F27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5B1FEA2" w14:textId="77777777" w:rsidR="00DC5F27" w:rsidRPr="006B0E0F" w:rsidRDefault="00DC5F27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38825502" w14:textId="77777777" w:rsidR="00DC5F27" w:rsidRPr="006B0E0F" w:rsidRDefault="00DC5F27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7B04047E" w14:textId="77777777" w:rsidR="00DC5F27" w:rsidRPr="006B0E0F" w:rsidRDefault="00DC5F27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642D3CA6" w14:textId="54A598D8" w:rsidR="00DC5F27" w:rsidRPr="006B0E0F" w:rsidRDefault="007D3F5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Fahruddin</w:t>
            </w:r>
            <w:proofErr w:type="spellEnd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M.Pd</w:t>
            </w:r>
            <w:proofErr w:type="spellEnd"/>
          </w:p>
        </w:tc>
        <w:tc>
          <w:tcPr>
            <w:tcW w:w="1994" w:type="dxa"/>
            <w:gridSpan w:val="2"/>
          </w:tcPr>
          <w:p w14:paraId="367C9548" w14:textId="77777777" w:rsidR="00542EAF" w:rsidRPr="006B0E0F" w:rsidRDefault="00542EA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Koordinato</w:t>
            </w:r>
            <w:r w:rsidR="00DC5F27"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r</w:t>
            </w:r>
            <w:proofErr w:type="spellEnd"/>
            <w:r w:rsidR="006B0E0F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RMK</w:t>
            </w:r>
          </w:p>
        </w:tc>
        <w:tc>
          <w:tcPr>
            <w:tcW w:w="2907" w:type="dxa"/>
            <w:gridSpan w:val="2"/>
          </w:tcPr>
          <w:p w14:paraId="7946C007" w14:textId="77777777" w:rsidR="00542EAF" w:rsidRDefault="00542EA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hAnsiTheme="majorBidi" w:cstheme="majorBidi"/>
                <w:b/>
                <w:sz w:val="22"/>
                <w:szCs w:val="22"/>
              </w:rPr>
              <w:t>Ka PRODI</w:t>
            </w:r>
          </w:p>
          <w:p w14:paraId="38DA12D3" w14:textId="77777777" w:rsidR="007D3F5F" w:rsidRDefault="007D3F5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401144D" w14:textId="77777777" w:rsidR="007D3F5F" w:rsidRDefault="007D3F5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0C821D51" w14:textId="77777777" w:rsidR="007D3F5F" w:rsidRDefault="007D3F5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2A67F19D" w14:textId="77777777" w:rsidR="007D3F5F" w:rsidRDefault="007D3F5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  <w:p w14:paraId="6477B0FD" w14:textId="47FC6FC8" w:rsidR="007D3F5F" w:rsidRPr="006B0E0F" w:rsidRDefault="007D3F5F" w:rsidP="006B0E0F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Dr. Iqbal </w:t>
            </w:r>
            <w:proofErr w:type="spell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Birsyada</w:t>
            </w:r>
            <w:proofErr w:type="spellEnd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rFonts w:asciiTheme="majorBidi" w:hAnsiTheme="majorBidi" w:cstheme="majorBidi"/>
                <w:b/>
                <w:sz w:val="22"/>
                <w:szCs w:val="22"/>
              </w:rPr>
              <w:t>M.Pd</w:t>
            </w:r>
            <w:proofErr w:type="spellEnd"/>
            <w:proofErr w:type="gramEnd"/>
          </w:p>
        </w:tc>
      </w:tr>
      <w:tr w:rsidR="00206B0D" w:rsidRPr="00D84C56" w14:paraId="1AB78CCE" w14:textId="77777777" w:rsidTr="00A93EC4">
        <w:tc>
          <w:tcPr>
            <w:tcW w:w="17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61F0B49" w14:textId="77777777" w:rsidR="00DC5F27" w:rsidRPr="006B0E0F" w:rsidRDefault="00DC5F27" w:rsidP="00B87073">
            <w:pPr>
              <w:spacing w:line="226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Capaian</w:t>
            </w:r>
            <w:proofErr w:type="spellEnd"/>
          </w:p>
          <w:p w14:paraId="4000A671" w14:textId="77777777" w:rsidR="00DC5F27" w:rsidRPr="006B0E0F" w:rsidRDefault="00DC5F27" w:rsidP="00B87073">
            <w:pPr>
              <w:spacing w:line="250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Pembelajaran</w:t>
            </w:r>
            <w:proofErr w:type="spellEnd"/>
          </w:p>
          <w:p w14:paraId="73FE1C5B" w14:textId="77777777" w:rsidR="00DC5F27" w:rsidRPr="006B0E0F" w:rsidRDefault="00DC5F27" w:rsidP="00B87073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(CP)</w:t>
            </w: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7692D10E" w14:textId="77777777" w:rsidR="00DC5F27" w:rsidRPr="002E5040" w:rsidRDefault="00DC5F27" w:rsidP="00E30E72">
            <w:pPr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b/>
                <w:sz w:val="22"/>
                <w:szCs w:val="22"/>
              </w:rPr>
              <w:t>CPL PRODI</w:t>
            </w:r>
          </w:p>
        </w:tc>
        <w:tc>
          <w:tcPr>
            <w:tcW w:w="9678" w:type="dxa"/>
            <w:gridSpan w:val="6"/>
          </w:tcPr>
          <w:p w14:paraId="796B0BFB" w14:textId="3D4DB5F9" w:rsidR="00DC5F27" w:rsidRPr="00B97525" w:rsidRDefault="00F43BD1" w:rsidP="00B97525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Mahasiswa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setelah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lulus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dari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Prodi Pendidikan Sejarah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mampu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menjadi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muda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entrepreneurship dan </w:t>
            </w:r>
            <w:r w:rsidRPr="002E5040">
              <w:rPr>
                <w:rFonts w:ascii="Times New Roman" w:eastAsia="Times New Roman" w:hAnsi="Times New Roman"/>
                <w:bCs/>
                <w:i/>
                <w:iCs/>
                <w:sz w:val="22"/>
                <w:szCs w:val="22"/>
              </w:rPr>
              <w:t>Tour Guide</w:t>
            </w: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kesejarahan</w:t>
            </w:r>
            <w:proofErr w:type="spellEnd"/>
          </w:p>
        </w:tc>
      </w:tr>
      <w:tr w:rsidR="00206B0D" w:rsidRPr="00D84C56" w14:paraId="76A423F8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0EA16E9D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1C1D97D3" w14:textId="77777777" w:rsidR="00206B0D" w:rsidRPr="002E5040" w:rsidRDefault="00206B0D" w:rsidP="00206B0D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Sikap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621D4437" w14:textId="7DB8878E" w:rsidR="00206B0D" w:rsidRPr="00206B0D" w:rsidRDefault="00206B0D" w:rsidP="00206B0D">
            <w:pPr>
              <w:pStyle w:val="ListParagraph"/>
              <w:numPr>
                <w:ilvl w:val="0"/>
                <w:numId w:val="38"/>
              </w:numPr>
              <w:ind w:left="195" w:hanging="180"/>
              <w:rPr>
                <w:rFonts w:asciiTheme="majorBidi" w:hAnsiTheme="majorBidi" w:cstheme="majorBidi"/>
                <w:sz w:val="22"/>
                <w:szCs w:val="22"/>
              </w:rPr>
            </w:pPr>
            <w:r w:rsidRPr="00206B0D">
              <w:rPr>
                <w:rFonts w:asciiTheme="majorBidi" w:hAnsiTheme="majorBidi" w:cstheme="majorBidi"/>
                <w:sz w:val="22"/>
                <w:szCs w:val="22"/>
              </w:rPr>
              <w:t>a.</w:t>
            </w:r>
          </w:p>
        </w:tc>
        <w:tc>
          <w:tcPr>
            <w:tcW w:w="9678" w:type="dxa"/>
            <w:gridSpan w:val="6"/>
          </w:tcPr>
          <w:p w14:paraId="17CEE140" w14:textId="74FE9A0B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Bertaqwa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kepada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Tuhan Yang Maha Esa dan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mampu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menunjukkan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hAnsi="Times New Roman"/>
                <w:sz w:val="22"/>
                <w:szCs w:val="22"/>
              </w:rPr>
              <w:t>sikap</w:t>
            </w:r>
            <w:proofErr w:type="spellEnd"/>
            <w:r w:rsidRPr="002E5040">
              <w:rPr>
                <w:rFonts w:ascii="Times New Roman" w:hAnsi="Times New Roman"/>
                <w:sz w:val="22"/>
                <w:szCs w:val="22"/>
              </w:rPr>
              <w:t xml:space="preserve"> religious</w:t>
            </w:r>
          </w:p>
        </w:tc>
      </w:tr>
      <w:tr w:rsidR="00206B0D" w:rsidRPr="00D84C56" w14:paraId="70BE078C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1204EB7D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64303733" w14:textId="091400CD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61CAE0C4" w14:textId="11031739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1. j.</w:t>
            </w:r>
          </w:p>
        </w:tc>
        <w:tc>
          <w:tcPr>
            <w:tcW w:w="9678" w:type="dxa"/>
            <w:gridSpan w:val="6"/>
          </w:tcPr>
          <w:p w14:paraId="3F1DAE8C" w14:textId="5EFA8147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noProof/>
                <w:sz w:val="22"/>
                <w:szCs w:val="22"/>
              </w:rPr>
              <w:t>Memiliki jiwa nasionalisme, karakter kewirausahaan, dan semangat pengabdian dengan menerapkan nilai-nilai Ke-PGRI-an</w:t>
            </w:r>
          </w:p>
        </w:tc>
      </w:tr>
      <w:tr w:rsidR="00206B0D" w:rsidRPr="00D84C56" w14:paraId="0345BA57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45348C22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5DCD51CC" w14:textId="6CCFD056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Pengetahuan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0BF0BB03" w14:textId="34AD2737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2.a.</w:t>
            </w:r>
          </w:p>
        </w:tc>
        <w:tc>
          <w:tcPr>
            <w:tcW w:w="9678" w:type="dxa"/>
            <w:gridSpan w:val="6"/>
          </w:tcPr>
          <w:p w14:paraId="2D432095" w14:textId="6F1681A8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Menguasai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ilmu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teoritik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serta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karakteristik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peserta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didik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dari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aspek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fisik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moral, spiritual,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sosial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kultural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emosional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intelektual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teori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belajar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prinsip-prinsip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pembelajaran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mendidik</w:t>
            </w:r>
            <w:proofErr w:type="spellEnd"/>
          </w:p>
        </w:tc>
      </w:tr>
      <w:tr w:rsidR="00206B0D" w:rsidRPr="00D84C56" w14:paraId="18064BCA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250A56A7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3A2C6FE8" w14:textId="47743616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18AAFD3E" w14:textId="7B65339E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2.b.</w:t>
            </w:r>
          </w:p>
        </w:tc>
        <w:tc>
          <w:tcPr>
            <w:tcW w:w="9678" w:type="dxa"/>
            <w:gridSpan w:val="6"/>
          </w:tcPr>
          <w:p w14:paraId="72C20352" w14:textId="4D790AAF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Menguasai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konsep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dan</w:t>
            </w:r>
            <w:proofErr w:type="gram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metode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utamanya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pendidikan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</w:p>
        </w:tc>
      </w:tr>
      <w:tr w:rsidR="00206B0D" w:rsidRPr="00D84C56" w14:paraId="69819AA3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4496468B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 w:val="restart"/>
            <w:shd w:val="clear" w:color="auto" w:fill="BFBFBF" w:themeFill="background1" w:themeFillShade="BF"/>
            <w:vAlign w:val="center"/>
          </w:tcPr>
          <w:p w14:paraId="5A9572D2" w14:textId="77777777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Keterampilan</w:t>
            </w:r>
            <w:proofErr w:type="spellEnd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Umum</w:t>
            </w: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541D2B3F" w14:textId="3BCDF136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3.a.3</w:t>
            </w:r>
          </w:p>
        </w:tc>
        <w:tc>
          <w:tcPr>
            <w:tcW w:w="9678" w:type="dxa"/>
            <w:gridSpan w:val="6"/>
          </w:tcPr>
          <w:p w14:paraId="7E10E72D" w14:textId="2B9343C4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mempublikasikan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hasil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tugas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akhir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atau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karya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desain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/</w:t>
            </w:r>
            <w:proofErr w:type="spellStart"/>
            <w:proofErr w:type="gram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seni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yang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memenuhi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syarat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tata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tulis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ilmiah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,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dapat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diakses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oleh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masyarakat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akademis</w:t>
            </w:r>
            <w:proofErr w:type="spellEnd"/>
          </w:p>
        </w:tc>
      </w:tr>
      <w:tr w:rsidR="00206B0D" w:rsidRPr="00D84C56" w14:paraId="77800B74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2C1651A2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vMerge/>
            <w:shd w:val="clear" w:color="auto" w:fill="BFBFBF" w:themeFill="background1" w:themeFillShade="BF"/>
            <w:vAlign w:val="center"/>
          </w:tcPr>
          <w:p w14:paraId="51ABC754" w14:textId="07ADAAD5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6F467556" w14:textId="4EF046DA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3.a.4.</w:t>
            </w:r>
          </w:p>
        </w:tc>
        <w:tc>
          <w:tcPr>
            <w:tcW w:w="9678" w:type="dxa"/>
            <w:gridSpan w:val="6"/>
          </w:tcPr>
          <w:p w14:paraId="7D105B00" w14:textId="4B9B8F5E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menyusun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mengkomunikasikan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ide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informasi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bidang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kesejarahan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berbagai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bentuk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media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kepada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masyarakat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akademik</w:t>
            </w:r>
            <w:proofErr w:type="spellEnd"/>
          </w:p>
        </w:tc>
      </w:tr>
      <w:tr w:rsidR="00206B0D" w:rsidRPr="00D84C56" w14:paraId="3CA74DCC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0644561C" w14:textId="77777777" w:rsidR="00206B0D" w:rsidRPr="006B0E0F" w:rsidRDefault="00206B0D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BFBFBF" w:themeFill="background1" w:themeFillShade="BF"/>
            <w:vAlign w:val="center"/>
          </w:tcPr>
          <w:p w14:paraId="5A2AD0C5" w14:textId="77777777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Keterampilan</w:t>
            </w:r>
            <w:proofErr w:type="spellEnd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eastAsia="Times New Roman" w:hAnsiTheme="majorBidi" w:cstheme="majorBidi"/>
                <w:sz w:val="22"/>
                <w:szCs w:val="22"/>
              </w:rPr>
              <w:t>Khusus</w:t>
            </w:r>
            <w:proofErr w:type="spellEnd"/>
          </w:p>
        </w:tc>
        <w:tc>
          <w:tcPr>
            <w:tcW w:w="699" w:type="dxa"/>
            <w:shd w:val="clear" w:color="auto" w:fill="BFBFBF" w:themeFill="background1" w:themeFillShade="BF"/>
            <w:vAlign w:val="center"/>
          </w:tcPr>
          <w:p w14:paraId="06A8121E" w14:textId="5734AE87" w:rsidR="00206B0D" w:rsidRPr="002E5040" w:rsidRDefault="00206B0D" w:rsidP="00206B0D">
            <w:pPr>
              <w:spacing w:line="0" w:lineRule="atLeast"/>
              <w:rPr>
                <w:rFonts w:asciiTheme="majorBidi" w:eastAsia="Times New Roman" w:hAnsiTheme="majorBidi" w:cstheme="majorBidi"/>
                <w:sz w:val="22"/>
                <w:szCs w:val="22"/>
              </w:rPr>
            </w:pPr>
            <w:r>
              <w:rPr>
                <w:rFonts w:asciiTheme="majorBidi" w:eastAsia="Times New Roman" w:hAnsiTheme="majorBidi" w:cstheme="majorBidi"/>
                <w:sz w:val="22"/>
                <w:szCs w:val="22"/>
              </w:rPr>
              <w:t>3.b.1</w:t>
            </w:r>
          </w:p>
        </w:tc>
        <w:tc>
          <w:tcPr>
            <w:tcW w:w="9678" w:type="dxa"/>
            <w:gridSpan w:val="6"/>
          </w:tcPr>
          <w:p w14:paraId="78CBC73C" w14:textId="236A13D5" w:rsidR="00206B0D" w:rsidRPr="002E5040" w:rsidRDefault="00206B0D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menyelenggarakan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pembelajaran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dengan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teknologi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informasi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menggunakan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media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berbasis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lab.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sejarah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secara</w:t>
            </w:r>
            <w:proofErr w:type="spellEnd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="Times New Roman" w:eastAsia="Times New Roman" w:hAnsi="Times New Roman"/>
                <w:bCs/>
                <w:sz w:val="22"/>
                <w:szCs w:val="22"/>
              </w:rPr>
              <w:t>kreatif</w:t>
            </w:r>
            <w:proofErr w:type="spellEnd"/>
          </w:p>
        </w:tc>
      </w:tr>
      <w:tr w:rsidR="00206B0D" w:rsidRPr="00D84C56" w14:paraId="13910A8A" w14:textId="77777777" w:rsidTr="00A93EC4"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7897CF09" w14:textId="77777777" w:rsidR="00F43BD1" w:rsidRPr="006B0E0F" w:rsidRDefault="00F43BD1" w:rsidP="00F43BD1">
            <w:pPr>
              <w:spacing w:line="253" w:lineRule="exac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2113" w:type="dxa"/>
            <w:gridSpan w:val="2"/>
            <w:shd w:val="clear" w:color="auto" w:fill="BFBFBF" w:themeFill="background1" w:themeFillShade="BF"/>
            <w:vAlign w:val="center"/>
          </w:tcPr>
          <w:p w14:paraId="72EE8055" w14:textId="77777777" w:rsidR="00F43BD1" w:rsidRPr="002E5040" w:rsidRDefault="00F43BD1" w:rsidP="00A84089">
            <w:pPr>
              <w:spacing w:line="0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</w:pPr>
            <w:r w:rsidRPr="002E504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 xml:space="preserve">CPMK </w:t>
            </w:r>
            <w:proofErr w:type="spellStart"/>
            <w:r w:rsidRPr="002E5040">
              <w:rPr>
                <w:rFonts w:asciiTheme="majorBidi" w:eastAsia="Times New Roman" w:hAnsiTheme="majorBidi" w:cstheme="majorBidi"/>
                <w:b/>
                <w:bCs/>
                <w:sz w:val="22"/>
                <w:szCs w:val="22"/>
              </w:rPr>
              <w:t>Statistik</w:t>
            </w:r>
            <w:proofErr w:type="spellEnd"/>
          </w:p>
        </w:tc>
        <w:tc>
          <w:tcPr>
            <w:tcW w:w="9678" w:type="dxa"/>
            <w:gridSpan w:val="6"/>
          </w:tcPr>
          <w:p w14:paraId="42BE24A8" w14:textId="7399D06E" w:rsidR="00F43BD1" w:rsidRPr="002E5040" w:rsidRDefault="00F43BD1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Mampu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dan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menampilkan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data-data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benar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mandiri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dan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terampil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ilmu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F43BD1" w:rsidRPr="00D84C56" w14:paraId="5FD1ADC0" w14:textId="77777777" w:rsidTr="00A93EC4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3E4E0AE1" w14:textId="77777777" w:rsidR="00F43BD1" w:rsidRPr="006B0E0F" w:rsidRDefault="00F43BD1" w:rsidP="00F43BD1">
            <w:pP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Deskripsi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Singkat MK</w:t>
            </w:r>
          </w:p>
        </w:tc>
        <w:tc>
          <w:tcPr>
            <w:tcW w:w="11791" w:type="dxa"/>
            <w:gridSpan w:val="8"/>
          </w:tcPr>
          <w:p w14:paraId="53041CCC" w14:textId="48DCB8C2" w:rsidR="00F43BD1" w:rsidRPr="002E5040" w:rsidRDefault="00F43BD1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Statistika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merupakan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mata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kuliah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wajib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tempuh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dalam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perkuliahan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di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pendidikan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sejarah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. Mata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kuliah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ini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menjadi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pendukung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untuk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membekali</w:t>
            </w:r>
            <w:proofErr w:type="spellEnd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mahasiswa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dalam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melakukan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penelitian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terutama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penelitian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 </w:t>
            </w:r>
            <w:proofErr w:type="spellStart"/>
            <w:r w:rsidRPr="002E5040">
              <w:rPr>
                <w:rStyle w:val="fontstyle01"/>
                <w:rFonts w:asciiTheme="majorBidi" w:hAnsiTheme="majorBidi" w:cstheme="majorBidi"/>
              </w:rPr>
              <w:t>kuantitatif</w:t>
            </w:r>
            <w:proofErr w:type="spellEnd"/>
            <w:r w:rsidRPr="002E5040">
              <w:rPr>
                <w:rStyle w:val="fontstyle01"/>
                <w:rFonts w:asciiTheme="majorBidi" w:hAnsiTheme="majorBidi" w:cstheme="majorBidi"/>
              </w:rPr>
              <w:t xml:space="preserve">. </w:t>
            </w:r>
          </w:p>
        </w:tc>
      </w:tr>
      <w:tr w:rsidR="00F43BD1" w:rsidRPr="00D84C56" w14:paraId="5095BBFF" w14:textId="77777777" w:rsidTr="00A93EC4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0A039152" w14:textId="52C880A8" w:rsidR="00F43BD1" w:rsidRPr="006B0E0F" w:rsidRDefault="00F43BD1" w:rsidP="0032755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Bahan Kajian</w:t>
            </w: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ab/>
              <w:t xml:space="preserve"> </w:t>
            </w:r>
            <w:proofErr w:type="gram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  (</w:t>
            </w:r>
            <w:proofErr w:type="gram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Materi</w:t>
            </w:r>
          </w:p>
          <w:p w14:paraId="5503365A" w14:textId="07482EB4" w:rsidR="00F43BD1" w:rsidRPr="006B0E0F" w:rsidRDefault="00F43BD1" w:rsidP="00327557">
            <w:pPr>
              <w:spacing w:line="0" w:lineRule="atLeast"/>
              <w:ind w:right="-123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pembelajaran</w:t>
            </w:r>
            <w:proofErr w:type="spellEnd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)</w:t>
            </w:r>
          </w:p>
          <w:p w14:paraId="7748F176" w14:textId="77777777" w:rsidR="00F43BD1" w:rsidRPr="006B0E0F" w:rsidRDefault="00F43BD1" w:rsidP="0032755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91" w:type="dxa"/>
            <w:gridSpan w:val="8"/>
          </w:tcPr>
          <w:p w14:paraId="202B1467" w14:textId="6EDE1022" w:rsidR="00F43BD1" w:rsidRPr="002E5040" w:rsidRDefault="00F43BD1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Pengertian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statistika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diskriptif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inferensia</w:t>
            </w:r>
            <w:r w:rsidR="00070F0C"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dan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kegunaan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25">
              <w:rPr>
                <w:rFonts w:asciiTheme="majorBidi" w:hAnsiTheme="majorBidi" w:cstheme="majorBidi"/>
                <w:sz w:val="22"/>
                <w:szCs w:val="22"/>
              </w:rPr>
              <w:t>statisti</w:t>
            </w:r>
            <w:r w:rsidR="00A93EC4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proofErr w:type="spellEnd"/>
          </w:p>
          <w:p w14:paraId="5F4A5C65" w14:textId="656B6656" w:rsidR="00F43BD1" w:rsidRDefault="00F43BD1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Data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="00403C48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Pr="002E5040">
              <w:rPr>
                <w:rFonts w:asciiTheme="majorBidi" w:hAnsiTheme="majorBidi" w:cstheme="majorBidi"/>
                <w:sz w:val="22"/>
                <w:szCs w:val="22"/>
              </w:rPr>
              <w:t>abel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grafik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>, dan diagram</w:t>
            </w:r>
          </w:p>
          <w:p w14:paraId="6441E9A6" w14:textId="625CE71F" w:rsidR="00A93EC4" w:rsidRPr="002E5040" w:rsidRDefault="00A93EC4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Teknik Sampling</w:t>
            </w:r>
          </w:p>
          <w:p w14:paraId="13A45421" w14:textId="3E1D7AA0" w:rsidR="00F43BD1" w:rsidRPr="002E5040" w:rsidRDefault="00F43BD1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Ukuran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pemusatan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data: data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tunggal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data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variasi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</w:p>
          <w:p w14:paraId="210D707A" w14:textId="14CEF2C7" w:rsidR="00F43BD1" w:rsidRPr="002E5040" w:rsidRDefault="00F43BD1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Pengukuran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variasi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standart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deviasi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(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simpangan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baku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),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jangkauan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(range), dan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variansi</w:t>
            </w:r>
            <w:proofErr w:type="spellEnd"/>
          </w:p>
          <w:p w14:paraId="379F0CA1" w14:textId="7310CF0E" w:rsidR="00A93EC4" w:rsidRDefault="00A93EC4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Uji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Prasyarat</w:t>
            </w:r>
            <w:proofErr w:type="spellEnd"/>
          </w:p>
          <w:p w14:paraId="446422BE" w14:textId="7818AB2A" w:rsidR="00F43BD1" w:rsidRPr="002E5040" w:rsidRDefault="00A93EC4" w:rsidP="00F43BD1">
            <w:pPr>
              <w:pStyle w:val="ListParagraph"/>
              <w:numPr>
                <w:ilvl w:val="0"/>
                <w:numId w:val="16"/>
              </w:numPr>
              <w:tabs>
                <w:tab w:val="left" w:pos="885"/>
              </w:tabs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Penerapan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Uji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Asosiatif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APlikasi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70F0C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SPSS</w:t>
            </w:r>
          </w:p>
        </w:tc>
      </w:tr>
      <w:tr w:rsidR="00F43BD1" w:rsidRPr="00D84C56" w14:paraId="48848CE0" w14:textId="77777777" w:rsidTr="00A93EC4">
        <w:trPr>
          <w:trHeight w:val="135"/>
        </w:trPr>
        <w:tc>
          <w:tcPr>
            <w:tcW w:w="172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B5A11D6" w14:textId="77777777" w:rsidR="00F43BD1" w:rsidRPr="006B0E0F" w:rsidRDefault="00F43BD1" w:rsidP="00327557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lastRenderedPageBreak/>
              <w:t>Pustaka</w:t>
            </w:r>
          </w:p>
        </w:tc>
        <w:tc>
          <w:tcPr>
            <w:tcW w:w="11791" w:type="dxa"/>
            <w:gridSpan w:val="8"/>
          </w:tcPr>
          <w:p w14:paraId="313B41FA" w14:textId="65CA3B80" w:rsidR="00F43BD1" w:rsidRPr="002E5040" w:rsidRDefault="00F43BD1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Utama: </w:t>
            </w:r>
          </w:p>
          <w:p w14:paraId="03756BF1" w14:textId="33998776" w:rsidR="00F43BD1" w:rsidRPr="002E5040" w:rsidRDefault="00F43BD1" w:rsidP="00F43BD1">
            <w:pPr>
              <w:pStyle w:val="ListParagraph"/>
              <w:numPr>
                <w:ilvl w:val="0"/>
                <w:numId w:val="11"/>
              </w:numPr>
              <w:spacing w:line="0" w:lineRule="atLeast"/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Sugiyono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. (2012). </w:t>
            </w:r>
            <w:proofErr w:type="spellStart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Statistika</w:t>
            </w:r>
            <w:proofErr w:type="spellEnd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="00162AC4"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Untuk</w:t>
            </w:r>
            <w:proofErr w:type="spellEnd"/>
            <w:r w:rsidR="00162AC4"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="00162AC4"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.</w:t>
            </w: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548AF0A8" w14:textId="0B5FABE3" w:rsidR="00F43BD1" w:rsidRPr="002E5040" w:rsidRDefault="00F43BD1" w:rsidP="00F43BD1">
            <w:pPr>
              <w:pStyle w:val="ListParagraph"/>
              <w:numPr>
                <w:ilvl w:val="0"/>
                <w:numId w:val="11"/>
              </w:numPr>
              <w:spacing w:line="0" w:lineRule="atLeast"/>
              <w:ind w:left="301" w:hanging="27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Walpore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R. E. (1992).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Pengantar</w:t>
            </w:r>
            <w:proofErr w:type="spellEnd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Satatistika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>. Jakarta: PT. Gramedia Pustaka Utama.</w:t>
            </w:r>
          </w:p>
          <w:p w14:paraId="696AFD4E" w14:textId="7C4EE24B" w:rsidR="00F43BD1" w:rsidRPr="002E5040" w:rsidRDefault="00F43BD1" w:rsidP="00F43BD1">
            <w:pPr>
              <w:pStyle w:val="ListParagraph"/>
              <w:numPr>
                <w:ilvl w:val="0"/>
                <w:numId w:val="11"/>
              </w:numPr>
              <w:spacing w:line="0" w:lineRule="atLeast"/>
              <w:ind w:left="301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Djudin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, T. (2013).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Statistika</w:t>
            </w:r>
            <w:proofErr w:type="spellEnd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Parametrik</w:t>
            </w:r>
            <w:proofErr w:type="spellEnd"/>
            <w:r w:rsidRPr="002E5040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.</w:t>
            </w: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Yogyakarta: Tiara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Wacana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F43BD1" w:rsidRPr="00D84C56" w14:paraId="30151907" w14:textId="77777777" w:rsidTr="00A93EC4">
        <w:trPr>
          <w:trHeight w:val="135"/>
        </w:trPr>
        <w:tc>
          <w:tcPr>
            <w:tcW w:w="1722" w:type="dxa"/>
            <w:gridSpan w:val="2"/>
            <w:vMerge/>
            <w:shd w:val="clear" w:color="auto" w:fill="BFBFBF" w:themeFill="background1" w:themeFillShade="BF"/>
            <w:vAlign w:val="center"/>
          </w:tcPr>
          <w:p w14:paraId="201D4AAA" w14:textId="77777777" w:rsidR="00F43BD1" w:rsidRPr="006B0E0F" w:rsidRDefault="00F43BD1" w:rsidP="00327557">
            <w:pP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11791" w:type="dxa"/>
            <w:gridSpan w:val="8"/>
          </w:tcPr>
          <w:p w14:paraId="143ACFA6" w14:textId="3B6835AC" w:rsidR="00F43BD1" w:rsidRPr="002E5040" w:rsidRDefault="00F43BD1" w:rsidP="00F43BD1">
            <w:pPr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Pendukung</w:t>
            </w:r>
            <w:proofErr w:type="spellEnd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:</w:t>
            </w:r>
          </w:p>
          <w:p w14:paraId="27DFD87C" w14:textId="556EEEF1" w:rsidR="00F43BD1" w:rsidRPr="002E5040" w:rsidRDefault="00F43BD1" w:rsidP="00274969">
            <w:pPr>
              <w:pStyle w:val="ListParagraph"/>
              <w:numPr>
                <w:ilvl w:val="0"/>
                <w:numId w:val="11"/>
              </w:numPr>
              <w:spacing w:line="0" w:lineRule="atLeast"/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Sugiyono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. (2013). </w:t>
            </w:r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Metode </w:t>
            </w:r>
            <w:proofErr w:type="spellStart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>Kombinasi</w:t>
            </w:r>
            <w:proofErr w:type="spellEnd"/>
            <w:r w:rsidRPr="002E5040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(Mixed Methods).</w:t>
            </w:r>
            <w:r w:rsidRPr="002E5040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2E5040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2E504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1EC614B5" w14:textId="1773D068" w:rsidR="00F43BD1" w:rsidRPr="002E5040" w:rsidRDefault="00F43BD1" w:rsidP="00274969">
            <w:pPr>
              <w:pStyle w:val="ListParagraph"/>
              <w:numPr>
                <w:ilvl w:val="0"/>
                <w:numId w:val="11"/>
              </w:numPr>
              <w:ind w:left="285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Budiyono</w:t>
            </w:r>
            <w:proofErr w:type="spellEnd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. (2013).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Statistika</w:t>
            </w:r>
            <w:proofErr w:type="spellEnd"/>
            <w:r w:rsidRPr="002E5040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Untuk</w:t>
            </w:r>
            <w:proofErr w:type="spellEnd"/>
            <w:r w:rsidRPr="002E5040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040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Penelitian</w:t>
            </w:r>
            <w:proofErr w:type="spellEnd"/>
            <w:r w:rsidRPr="002E5040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 Surakarta: UNS Press.</w:t>
            </w:r>
          </w:p>
        </w:tc>
      </w:tr>
      <w:tr w:rsidR="00F43BD1" w:rsidRPr="00D84C56" w14:paraId="09D933BA" w14:textId="77777777" w:rsidTr="00A93EC4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346E0101" w14:textId="77777777" w:rsidR="00F43BD1" w:rsidRPr="006B0E0F" w:rsidRDefault="00F43BD1" w:rsidP="00327557">
            <w:pPr>
              <w:spacing w:line="0" w:lineRule="atLeast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Dosen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Pengampu</w:t>
            </w:r>
            <w:proofErr w:type="spellEnd"/>
          </w:p>
          <w:p w14:paraId="7B294692" w14:textId="77777777" w:rsidR="00F43BD1" w:rsidRPr="006B0E0F" w:rsidRDefault="00F43BD1" w:rsidP="00327557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91" w:type="dxa"/>
            <w:gridSpan w:val="8"/>
            <w:vAlign w:val="center"/>
          </w:tcPr>
          <w:p w14:paraId="79854C9E" w14:textId="7D7598C2" w:rsidR="00F43BD1" w:rsidRPr="00DB1354" w:rsidRDefault="00F43BD1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DB1354"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 w:rsidRPr="00DB1354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DB1354">
              <w:rPr>
                <w:rFonts w:asciiTheme="majorBidi" w:hAnsiTheme="majorBidi" w:cstheme="majorBidi"/>
                <w:sz w:val="22"/>
                <w:szCs w:val="22"/>
              </w:rPr>
              <w:t>M.Pd</w:t>
            </w:r>
            <w:proofErr w:type="spellEnd"/>
            <w:r w:rsidR="00933899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F43BD1" w:rsidRPr="00D84C56" w14:paraId="7CC78B0B" w14:textId="77777777" w:rsidTr="00A93EC4">
        <w:tc>
          <w:tcPr>
            <w:tcW w:w="1722" w:type="dxa"/>
            <w:gridSpan w:val="2"/>
            <w:shd w:val="clear" w:color="auto" w:fill="BFBFBF" w:themeFill="background1" w:themeFillShade="BF"/>
            <w:vAlign w:val="center"/>
          </w:tcPr>
          <w:p w14:paraId="6CA21074" w14:textId="4B82E410" w:rsidR="00F43BD1" w:rsidRPr="006B0E0F" w:rsidRDefault="00F43BD1" w:rsidP="00327557">
            <w:pPr>
              <w:spacing w:line="235" w:lineRule="auto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Mata</w:t>
            </w:r>
            <w: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kuliah</w:t>
            </w:r>
            <w:proofErr w:type="spellEnd"/>
          </w:p>
          <w:p w14:paraId="5614EA71" w14:textId="23838D69" w:rsidR="00F43BD1" w:rsidRPr="00327557" w:rsidRDefault="00F43BD1" w:rsidP="00327557">
            <w:pPr>
              <w:spacing w:line="221" w:lineRule="auto"/>
              <w:ind w:left="100"/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</w:pPr>
            <w:proofErr w:type="spellStart"/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syarat</w:t>
            </w:r>
            <w:proofErr w:type="spellEnd"/>
          </w:p>
        </w:tc>
        <w:tc>
          <w:tcPr>
            <w:tcW w:w="11791" w:type="dxa"/>
            <w:gridSpan w:val="8"/>
          </w:tcPr>
          <w:p w14:paraId="7B72C39E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</w:p>
        </w:tc>
      </w:tr>
      <w:tr w:rsidR="00206B0D" w:rsidRPr="00D84C56" w14:paraId="5CEE4CAF" w14:textId="77777777" w:rsidTr="00A93EC4">
        <w:tc>
          <w:tcPr>
            <w:tcW w:w="973" w:type="dxa"/>
            <w:shd w:val="clear" w:color="auto" w:fill="BFBFBF" w:themeFill="background1" w:themeFillShade="BF"/>
            <w:vAlign w:val="center"/>
          </w:tcPr>
          <w:p w14:paraId="0E2E0E93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 xml:space="preserve">Mg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ke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2862" w:type="dxa"/>
            <w:gridSpan w:val="3"/>
            <w:shd w:val="clear" w:color="auto" w:fill="BFBFBF" w:themeFill="background1" w:themeFillShade="BF"/>
            <w:vAlign w:val="center"/>
          </w:tcPr>
          <w:p w14:paraId="17F1CE55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Sub-CPMK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B0E0F">
              <w:rPr>
                <w:rFonts w:asciiTheme="majorBidi" w:hAnsiTheme="majorBidi" w:cstheme="majorBidi"/>
                <w:b/>
                <w:bCs/>
              </w:rPr>
              <w:t>(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sbg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kemampuan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akhir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yg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diharapkan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527" w:type="dxa"/>
            <w:shd w:val="clear" w:color="auto" w:fill="BFBFBF" w:themeFill="background1" w:themeFillShade="BF"/>
            <w:vAlign w:val="center"/>
          </w:tcPr>
          <w:p w14:paraId="32855DCF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Indikator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14:paraId="416C9A40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Kriteria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&amp;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Bentuk</w:t>
            </w:r>
            <w:proofErr w:type="spellEnd"/>
          </w:p>
          <w:p w14:paraId="7E667119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</w:p>
        </w:tc>
        <w:tc>
          <w:tcPr>
            <w:tcW w:w="1994" w:type="dxa"/>
            <w:gridSpan w:val="2"/>
            <w:shd w:val="clear" w:color="auto" w:fill="BFBFBF" w:themeFill="background1" w:themeFillShade="BF"/>
            <w:vAlign w:val="center"/>
          </w:tcPr>
          <w:p w14:paraId="19F8AE90" w14:textId="53A96F51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Pr="006B0E0F">
              <w:rPr>
                <w:rFonts w:asciiTheme="majorBidi" w:hAnsiTheme="majorBidi" w:cstheme="majorBidi"/>
                <w:b/>
                <w:bCs/>
              </w:rPr>
              <w:t>ntuk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Pembelajaran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50F39C65" w14:textId="77777777" w:rsidR="00F43BD1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Metode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Pembelajaran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298BC515" w14:textId="6C1A8881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Penugasan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>,</w:t>
            </w:r>
          </w:p>
          <w:p w14:paraId="7214799D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 xml:space="preserve">[Media &amp; </w:t>
            </w: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Sumber</w:t>
            </w:r>
            <w:proofErr w:type="spellEnd"/>
          </w:p>
          <w:p w14:paraId="56466A84" w14:textId="6F2E6508" w:rsidR="00F43BD1" w:rsidRPr="006B0E0F" w:rsidRDefault="00F43BD1" w:rsidP="00D8566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Belajar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] </w:t>
            </w:r>
          </w:p>
        </w:tc>
        <w:tc>
          <w:tcPr>
            <w:tcW w:w="1539" w:type="dxa"/>
            <w:shd w:val="clear" w:color="auto" w:fill="BFBFBF" w:themeFill="background1" w:themeFillShade="BF"/>
            <w:vAlign w:val="center"/>
          </w:tcPr>
          <w:p w14:paraId="66711FF8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Materi</w:t>
            </w:r>
          </w:p>
          <w:p w14:paraId="1CE45B04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Pembelajaran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[Pustaka]</w:t>
            </w:r>
          </w:p>
        </w:tc>
        <w:tc>
          <w:tcPr>
            <w:tcW w:w="1368" w:type="dxa"/>
            <w:shd w:val="clear" w:color="auto" w:fill="BFBFBF" w:themeFill="background1" w:themeFillShade="BF"/>
            <w:vAlign w:val="center"/>
          </w:tcPr>
          <w:p w14:paraId="7F846DD5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Bobot</w:t>
            </w:r>
            <w:proofErr w:type="spellEnd"/>
          </w:p>
          <w:p w14:paraId="16768C3A" w14:textId="77777777" w:rsidR="00F43BD1" w:rsidRPr="006B0E0F" w:rsidRDefault="00F43BD1" w:rsidP="0032755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B0E0F">
              <w:rPr>
                <w:rFonts w:asciiTheme="majorBidi" w:hAnsiTheme="majorBidi" w:cstheme="majorBidi"/>
                <w:b/>
                <w:bCs/>
              </w:rPr>
              <w:t>Penilaian</w:t>
            </w:r>
            <w:proofErr w:type="spellEnd"/>
            <w:r w:rsidRPr="006B0E0F">
              <w:rPr>
                <w:rFonts w:asciiTheme="majorBidi" w:hAnsiTheme="majorBidi" w:cstheme="majorBidi"/>
                <w:b/>
                <w:bCs/>
              </w:rPr>
              <w:t xml:space="preserve"> (%)</w:t>
            </w:r>
          </w:p>
        </w:tc>
      </w:tr>
      <w:tr w:rsidR="00206B0D" w:rsidRPr="00D84C56" w14:paraId="35CCE7B8" w14:textId="77777777" w:rsidTr="00A93EC4">
        <w:tc>
          <w:tcPr>
            <w:tcW w:w="973" w:type="dxa"/>
            <w:shd w:val="clear" w:color="auto" w:fill="BFBFBF" w:themeFill="background1" w:themeFillShade="BF"/>
          </w:tcPr>
          <w:p w14:paraId="3D00B795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(1)</w:t>
            </w:r>
          </w:p>
        </w:tc>
        <w:tc>
          <w:tcPr>
            <w:tcW w:w="2862" w:type="dxa"/>
            <w:gridSpan w:val="3"/>
            <w:shd w:val="clear" w:color="auto" w:fill="BFBFBF" w:themeFill="background1" w:themeFillShade="BF"/>
          </w:tcPr>
          <w:p w14:paraId="5F8F9915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(2)</w:t>
            </w:r>
          </w:p>
        </w:tc>
        <w:tc>
          <w:tcPr>
            <w:tcW w:w="2527" w:type="dxa"/>
            <w:shd w:val="clear" w:color="auto" w:fill="BFBFBF" w:themeFill="background1" w:themeFillShade="BF"/>
          </w:tcPr>
          <w:p w14:paraId="22F09F2F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(3)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04179EC7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(4)</w:t>
            </w:r>
          </w:p>
        </w:tc>
        <w:tc>
          <w:tcPr>
            <w:tcW w:w="1994" w:type="dxa"/>
            <w:gridSpan w:val="2"/>
            <w:shd w:val="clear" w:color="auto" w:fill="BFBFBF" w:themeFill="background1" w:themeFillShade="BF"/>
          </w:tcPr>
          <w:p w14:paraId="1932DD76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(5)</w:t>
            </w:r>
          </w:p>
        </w:tc>
        <w:tc>
          <w:tcPr>
            <w:tcW w:w="1539" w:type="dxa"/>
            <w:shd w:val="clear" w:color="auto" w:fill="BFBFBF" w:themeFill="background1" w:themeFillShade="BF"/>
          </w:tcPr>
          <w:p w14:paraId="4F66AEF0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(6)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14:paraId="31521A6F" w14:textId="77777777" w:rsidR="00F43BD1" w:rsidRPr="006B0E0F" w:rsidRDefault="00F43BD1" w:rsidP="00F43BD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B0E0F">
              <w:rPr>
                <w:rFonts w:asciiTheme="majorBidi" w:hAnsiTheme="majorBidi" w:cstheme="majorBidi"/>
                <w:b/>
                <w:bCs/>
              </w:rPr>
              <w:t>(7)</w:t>
            </w:r>
          </w:p>
        </w:tc>
      </w:tr>
      <w:tr w:rsidR="00206B0D" w:rsidRPr="00D84C56" w14:paraId="5BBDD582" w14:textId="77777777" w:rsidTr="00A93EC4">
        <w:tc>
          <w:tcPr>
            <w:tcW w:w="973" w:type="dxa"/>
            <w:vAlign w:val="center"/>
          </w:tcPr>
          <w:p w14:paraId="10E25E0E" w14:textId="152F6866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1, 2</w:t>
            </w:r>
          </w:p>
        </w:tc>
        <w:tc>
          <w:tcPr>
            <w:tcW w:w="2862" w:type="dxa"/>
            <w:gridSpan w:val="3"/>
          </w:tcPr>
          <w:p w14:paraId="573EFB41" w14:textId="26F8ABB0" w:rsidR="00F43BD1" w:rsidRPr="00D427FC" w:rsidRDefault="00F43BD1" w:rsidP="00F43BD1">
            <w:pPr>
              <w:pStyle w:val="ListParagraph"/>
              <w:numPr>
                <w:ilvl w:val="0"/>
                <w:numId w:val="4"/>
              </w:numPr>
              <w:ind w:left="271" w:hanging="27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pengertian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statistik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D427FC">
              <w:rPr>
                <w:rFonts w:asciiTheme="majorBidi" w:hAnsiTheme="majorBidi" w:cstheme="majorBidi"/>
              </w:rPr>
              <w:t>statistika</w:t>
            </w:r>
            <w:proofErr w:type="spellEnd"/>
          </w:p>
        </w:tc>
        <w:tc>
          <w:tcPr>
            <w:tcW w:w="2527" w:type="dxa"/>
          </w:tcPr>
          <w:p w14:paraId="1C21BF34" w14:textId="19224B1B" w:rsidR="00F43BD1" w:rsidRPr="00D427FC" w:rsidRDefault="00F43BD1" w:rsidP="00F43BD1">
            <w:pPr>
              <w:pStyle w:val="ListParagraph"/>
              <w:ind w:left="-14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>:</w:t>
            </w:r>
          </w:p>
          <w:p w14:paraId="4DB38405" w14:textId="5B347174" w:rsidR="00F43BD1" w:rsidRDefault="00F43BD1" w:rsidP="00F43BD1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</w:t>
            </w:r>
            <w:r w:rsidRPr="00D427FC">
              <w:rPr>
                <w:rFonts w:asciiTheme="majorBidi" w:hAnsiTheme="majorBidi" w:cstheme="majorBidi"/>
              </w:rPr>
              <w:t>tatistik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/>
              </w:rPr>
              <w:t>i</w:t>
            </w:r>
            <w:r w:rsidRPr="00D427FC">
              <w:rPr>
                <w:rFonts w:asciiTheme="majorBidi" w:hAnsiTheme="majorBidi" w:cstheme="majorBidi"/>
              </w:rPr>
              <w:t>skriptif</w:t>
            </w:r>
            <w:proofErr w:type="spellEnd"/>
          </w:p>
          <w:p w14:paraId="4A950D37" w14:textId="54AF1F31" w:rsidR="00F43BD1" w:rsidRPr="00D427FC" w:rsidRDefault="00F43BD1" w:rsidP="00F43BD1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S</w:t>
            </w:r>
            <w:r w:rsidRPr="00D427FC">
              <w:rPr>
                <w:rFonts w:asciiTheme="majorBidi" w:hAnsiTheme="majorBidi" w:cstheme="majorBidi"/>
              </w:rPr>
              <w:t>tatistik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inferensia</w:t>
            </w:r>
            <w:proofErr w:type="spellEnd"/>
          </w:p>
          <w:p w14:paraId="2639C0FC" w14:textId="4381F988" w:rsidR="00F43BD1" w:rsidRPr="00D427FC" w:rsidRDefault="00F43BD1" w:rsidP="00F43BD1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</w:t>
            </w:r>
            <w:r w:rsidRPr="00D427FC">
              <w:rPr>
                <w:rFonts w:asciiTheme="majorBidi" w:hAnsiTheme="majorBidi" w:cstheme="majorBidi"/>
              </w:rPr>
              <w:t>egunaan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statistik</w:t>
            </w:r>
            <w:proofErr w:type="spellEnd"/>
          </w:p>
        </w:tc>
        <w:tc>
          <w:tcPr>
            <w:tcW w:w="2250" w:type="dxa"/>
          </w:tcPr>
          <w:p w14:paraId="5C22C6A3" w14:textId="7C39B98E" w:rsidR="00F43BD1" w:rsidRDefault="00F43BD1" w:rsidP="00F43BD1">
            <w:pPr>
              <w:pStyle w:val="ListParagraph"/>
              <w:numPr>
                <w:ilvl w:val="0"/>
                <w:numId w:val="5"/>
              </w:numPr>
              <w:ind w:left="241" w:hanging="241"/>
              <w:rPr>
                <w:rFonts w:asciiTheme="majorBidi" w:hAnsiTheme="majorBidi" w:cstheme="majorBidi"/>
              </w:rPr>
            </w:pPr>
            <w:proofErr w:type="spellStart"/>
            <w:r w:rsidRPr="00240008">
              <w:rPr>
                <w:rFonts w:asciiTheme="majorBidi" w:hAnsiTheme="majorBidi" w:cstheme="majorBidi"/>
              </w:rPr>
              <w:t>Mahasiswa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mampu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menjelaskan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dengan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baik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tentang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statistik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/>
              </w:rPr>
              <w:t>i</w:t>
            </w:r>
            <w:r w:rsidRPr="00240008">
              <w:rPr>
                <w:rFonts w:asciiTheme="majorBidi" w:hAnsiTheme="majorBidi" w:cstheme="majorBidi"/>
              </w:rPr>
              <w:t>skriptif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40008">
              <w:rPr>
                <w:rFonts w:asciiTheme="majorBidi" w:hAnsiTheme="majorBidi" w:cstheme="majorBidi"/>
              </w:rPr>
              <w:t>statistik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40008">
              <w:rPr>
                <w:rFonts w:asciiTheme="majorBidi" w:hAnsiTheme="majorBidi" w:cstheme="majorBidi"/>
              </w:rPr>
              <w:t>inferensia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Pr="00240008">
              <w:rPr>
                <w:rFonts w:asciiTheme="majorBidi" w:hAnsiTheme="majorBidi" w:cstheme="majorBidi"/>
              </w:rPr>
              <w:t>kegunaan</w:t>
            </w:r>
            <w:proofErr w:type="spellEnd"/>
            <w:r w:rsidRPr="00240008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statistik</w:t>
            </w:r>
            <w:proofErr w:type="spellEnd"/>
          </w:p>
          <w:p w14:paraId="1FE62B38" w14:textId="77777777" w:rsidR="00F43BD1" w:rsidRDefault="00F43BD1" w:rsidP="00F43BD1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6044CA39" w14:textId="3F7F5186" w:rsidR="00F43BD1" w:rsidRPr="00240008" w:rsidRDefault="00F43BD1" w:rsidP="00F43BD1">
            <w:pPr>
              <w:pStyle w:val="ListParagraph"/>
              <w:numPr>
                <w:ilvl w:val="0"/>
                <w:numId w:val="5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Soal </w:t>
            </w:r>
            <w:proofErr w:type="spellStart"/>
            <w:r>
              <w:rPr>
                <w:rFonts w:asciiTheme="majorBidi" w:hAnsiTheme="majorBidi" w:cstheme="majorBidi"/>
              </w:rPr>
              <w:t>latihan</w:t>
            </w:r>
            <w:proofErr w:type="spellEnd"/>
          </w:p>
        </w:tc>
        <w:tc>
          <w:tcPr>
            <w:tcW w:w="1994" w:type="dxa"/>
            <w:gridSpan w:val="2"/>
          </w:tcPr>
          <w:p w14:paraId="7969D715" w14:textId="3077CBEE" w:rsidR="006B1E89" w:rsidRDefault="006B1E89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Kontrak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perkuliahan</w:t>
            </w:r>
            <w:proofErr w:type="spellEnd"/>
          </w:p>
          <w:p w14:paraId="7BE0BD37" w14:textId="0B814612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6E69B273" w14:textId="076F3034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Ceramah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tanya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jawab</w:t>
            </w:r>
            <w:proofErr w:type="spellEnd"/>
          </w:p>
          <w:p w14:paraId="4F98FB8E" w14:textId="2668952A" w:rsidR="00F43BD1" w:rsidRPr="000732E5" w:rsidRDefault="00F70878" w:rsidP="00F43BD1">
            <w:pPr>
              <w:pStyle w:val="ListParagraph"/>
              <w:ind w:left="181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="00F43BD1"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5926A620" w14:textId="46104F34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  <w:b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</w:rPr>
              <w:t>Membaca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b</w:t>
            </w:r>
            <w:r w:rsidRPr="000732E5">
              <w:rPr>
                <w:rFonts w:asciiTheme="majorBidi" w:hAnsiTheme="majorBidi" w:cstheme="majorBidi"/>
                <w:bCs/>
                <w:iCs/>
              </w:rPr>
              <w:t>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untuk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penelitian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karangan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Sugiyono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pengantar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Satatistika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karangan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Walpore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>, R. E</w:t>
            </w:r>
            <w:r w:rsidRPr="000732E5">
              <w:rPr>
                <w:rFonts w:asciiTheme="majorBidi" w:hAnsiTheme="majorBidi" w:cstheme="majorBidi"/>
                <w:bCs/>
              </w:rPr>
              <w:t xml:space="preserve">.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tentang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statistik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deskriptif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statistik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inferensia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, </w:t>
            </w:r>
            <w:r w:rsidRPr="000732E5">
              <w:rPr>
                <w:rFonts w:asciiTheme="majorBidi" w:hAnsiTheme="majorBidi" w:cstheme="majorBidi"/>
                <w:bCs/>
              </w:rPr>
              <w:lastRenderedPageBreak/>
              <w:t xml:space="preserve">dan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kegunaan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statistik</w:t>
            </w:r>
            <w:proofErr w:type="spellEnd"/>
          </w:p>
          <w:p w14:paraId="19EE8949" w14:textId="4ADDFB96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ind w:left="181" w:hanging="179"/>
              <w:rPr>
                <w:rFonts w:asciiTheme="majorBidi" w:hAnsiTheme="majorBidi" w:cstheme="majorBidi"/>
                <w:bCs/>
              </w:rPr>
            </w:pPr>
            <w:r w:rsidRPr="000732E5">
              <w:rPr>
                <w:rFonts w:asciiTheme="majorBidi" w:hAnsiTheme="majorBidi" w:cstheme="majorBidi"/>
                <w:bCs/>
              </w:rPr>
              <w:t xml:space="preserve">Power point  </w:t>
            </w:r>
          </w:p>
          <w:p w14:paraId="6ECE7C81" w14:textId="77777777" w:rsidR="00F25611" w:rsidRPr="00F25611" w:rsidRDefault="00F43BD1" w:rsidP="00F2561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20D7AB76" w14:textId="44EE6503" w:rsidR="00F43BD1" w:rsidRPr="000732E5" w:rsidRDefault="00F43BD1" w:rsidP="00F25611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  <w:tc>
          <w:tcPr>
            <w:tcW w:w="1539" w:type="dxa"/>
          </w:tcPr>
          <w:p w14:paraId="57CC4EC4" w14:textId="6DE2CA53" w:rsidR="00F43BD1" w:rsidRPr="00D427FC" w:rsidRDefault="00F43BD1" w:rsidP="00F43BD1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lastRenderedPageBreak/>
              <w:t xml:space="preserve">Materi: </w:t>
            </w:r>
            <w:proofErr w:type="spellStart"/>
            <w:r w:rsidRPr="00D427FC">
              <w:rPr>
                <w:rFonts w:asciiTheme="majorBidi" w:hAnsiTheme="majorBidi" w:cstheme="majorBidi"/>
              </w:rPr>
              <w:t>statistik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d</w:t>
            </w:r>
            <w:r>
              <w:rPr>
                <w:rFonts w:asciiTheme="majorBidi" w:hAnsiTheme="majorBidi" w:cstheme="majorBidi"/>
              </w:rPr>
              <w:t>i</w:t>
            </w:r>
            <w:r w:rsidRPr="00D427FC">
              <w:rPr>
                <w:rFonts w:asciiTheme="majorBidi" w:hAnsiTheme="majorBidi" w:cstheme="majorBidi"/>
              </w:rPr>
              <w:t>skriptif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427FC">
              <w:rPr>
                <w:rFonts w:asciiTheme="majorBidi" w:hAnsiTheme="majorBidi" w:cstheme="majorBidi"/>
              </w:rPr>
              <w:t>statistik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inferensia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Pr="00D427FC">
              <w:rPr>
                <w:rFonts w:asciiTheme="majorBidi" w:hAnsiTheme="majorBidi" w:cstheme="majorBidi"/>
              </w:rPr>
              <w:t>kegunaan</w:t>
            </w:r>
            <w:proofErr w:type="spellEnd"/>
            <w:r w:rsidRPr="00D427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427FC">
              <w:rPr>
                <w:rFonts w:asciiTheme="majorBidi" w:hAnsiTheme="majorBidi" w:cstheme="majorBidi"/>
              </w:rPr>
              <w:t>statistik</w:t>
            </w:r>
            <w:proofErr w:type="spellEnd"/>
          </w:p>
          <w:p w14:paraId="0CD99A26" w14:textId="5BE4AF3D" w:rsidR="00F43BD1" w:rsidRPr="00D427FC" w:rsidRDefault="00F43BD1" w:rsidP="00F43BD1">
            <w:pPr>
              <w:rPr>
                <w:rFonts w:asciiTheme="majorBidi" w:hAnsiTheme="majorBidi" w:cstheme="majorBidi"/>
              </w:rPr>
            </w:pPr>
          </w:p>
          <w:p w14:paraId="2A6045F8" w14:textId="77777777" w:rsidR="00F43BD1" w:rsidRPr="00D427FC" w:rsidRDefault="00F43BD1" w:rsidP="00F43BD1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Buku</w:t>
            </w:r>
            <w:proofErr w:type="spellEnd"/>
            <w:r w:rsidRPr="00D427FC">
              <w:rPr>
                <w:rFonts w:asciiTheme="majorBidi" w:hAnsiTheme="majorBidi" w:cstheme="majorBidi"/>
              </w:rPr>
              <w:t>:</w:t>
            </w:r>
          </w:p>
          <w:p w14:paraId="1C163F58" w14:textId="77777777" w:rsidR="00F43BD1" w:rsidRPr="00D427FC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>(1) Hal. 1</w:t>
            </w:r>
          </w:p>
          <w:p w14:paraId="4ECBFCC7" w14:textId="23EE852C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>(2) Hal. 2</w:t>
            </w:r>
          </w:p>
          <w:p w14:paraId="1077B185" w14:textId="46F08396" w:rsidR="00162AC4" w:rsidRPr="00D427FC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(3) Hal. 8</w:t>
            </w:r>
          </w:p>
          <w:p w14:paraId="02AD3570" w14:textId="77777777" w:rsidR="00F43BD1" w:rsidRPr="00D427FC" w:rsidRDefault="00F43BD1" w:rsidP="00F43B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49E7C6AE" w14:textId="1FF90559" w:rsidR="00F43BD1" w:rsidRPr="00D427FC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206B0D" w:rsidRPr="00D84C56" w14:paraId="4DB755EA" w14:textId="77777777" w:rsidTr="00A93EC4">
        <w:tc>
          <w:tcPr>
            <w:tcW w:w="973" w:type="dxa"/>
            <w:vAlign w:val="center"/>
          </w:tcPr>
          <w:p w14:paraId="1CB4B3F8" w14:textId="56C4C08F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3, 4</w:t>
            </w:r>
          </w:p>
        </w:tc>
        <w:tc>
          <w:tcPr>
            <w:tcW w:w="2862" w:type="dxa"/>
            <w:gridSpan w:val="3"/>
          </w:tcPr>
          <w:p w14:paraId="5B68FF78" w14:textId="28E18738" w:rsidR="00F43BD1" w:rsidRPr="00E96A90" w:rsidRDefault="00F43BD1" w:rsidP="00F43BD1">
            <w:pPr>
              <w:pStyle w:val="ListParagraph"/>
              <w:numPr>
                <w:ilvl w:val="0"/>
                <w:numId w:val="4"/>
              </w:numPr>
              <w:ind w:left="271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</w:rPr>
              <w:t>statistik</w:t>
            </w:r>
            <w:proofErr w:type="spellEnd"/>
          </w:p>
        </w:tc>
        <w:tc>
          <w:tcPr>
            <w:tcW w:w="2527" w:type="dxa"/>
          </w:tcPr>
          <w:p w14:paraId="4C9DAAB3" w14:textId="2886E65A" w:rsidR="00F43BD1" w:rsidRPr="00AC410C" w:rsidRDefault="00F43BD1" w:rsidP="00F43BD1">
            <w:pPr>
              <w:rPr>
                <w:rFonts w:asciiTheme="majorBidi" w:hAnsiTheme="majorBidi" w:cstheme="majorBidi"/>
              </w:rPr>
            </w:pPr>
            <w:proofErr w:type="spellStart"/>
            <w:r w:rsidRPr="00AC410C">
              <w:rPr>
                <w:rFonts w:asciiTheme="majorBidi" w:hAnsiTheme="majorBidi" w:cstheme="majorBidi"/>
              </w:rPr>
              <w:t>Terampil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C410C">
              <w:rPr>
                <w:rFonts w:asciiTheme="majorBidi" w:hAnsiTheme="majorBidi" w:cstheme="majorBidi"/>
              </w:rPr>
              <w:t>membuat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: </w:t>
            </w:r>
          </w:p>
          <w:p w14:paraId="55303D9C" w14:textId="07329A01" w:rsidR="00F43BD1" w:rsidRDefault="00F43BD1" w:rsidP="00F43BD1">
            <w:pPr>
              <w:pStyle w:val="ListParagraph"/>
              <w:numPr>
                <w:ilvl w:val="0"/>
                <w:numId w:val="15"/>
              </w:numPr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Tabel</w:t>
            </w:r>
          </w:p>
          <w:p w14:paraId="2AF15E02" w14:textId="3D3BE2A5" w:rsidR="00F43BD1" w:rsidRDefault="00F43BD1" w:rsidP="00F43BD1">
            <w:pPr>
              <w:pStyle w:val="ListParagraph"/>
              <w:numPr>
                <w:ilvl w:val="0"/>
                <w:numId w:val="15"/>
              </w:numPr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Grafik</w:t>
            </w:r>
            <w:proofErr w:type="spellEnd"/>
          </w:p>
          <w:p w14:paraId="661D7848" w14:textId="7079863E" w:rsidR="00F43BD1" w:rsidRPr="00240008" w:rsidRDefault="00F43BD1" w:rsidP="00F43BD1">
            <w:pPr>
              <w:pStyle w:val="ListParagraph"/>
              <w:numPr>
                <w:ilvl w:val="0"/>
                <w:numId w:val="15"/>
              </w:numPr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Diagram</w:t>
            </w:r>
          </w:p>
        </w:tc>
        <w:tc>
          <w:tcPr>
            <w:tcW w:w="2250" w:type="dxa"/>
          </w:tcPr>
          <w:p w14:paraId="5C5D0E5C" w14:textId="3C9E4DDE" w:rsidR="00F43BD1" w:rsidRDefault="00F43BD1" w:rsidP="00F43BD1">
            <w:pPr>
              <w:pStyle w:val="ListParagraph"/>
              <w:numPr>
                <w:ilvl w:val="0"/>
                <w:numId w:val="15"/>
              </w:numPr>
              <w:ind w:left="241" w:hanging="256"/>
              <w:rPr>
                <w:rFonts w:asciiTheme="majorBidi" w:hAnsiTheme="majorBidi" w:cstheme="majorBidi"/>
              </w:rPr>
            </w:pPr>
            <w:proofErr w:type="spellStart"/>
            <w:r w:rsidRPr="00411369">
              <w:rPr>
                <w:rFonts w:asciiTheme="majorBidi" w:hAnsiTheme="majorBidi" w:cstheme="majorBidi"/>
              </w:rPr>
              <w:t>Menampilkan</w:t>
            </w:r>
            <w:proofErr w:type="spellEnd"/>
            <w:r w:rsidRPr="00411369"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 w:rsidRPr="00411369">
              <w:rPr>
                <w:rFonts w:asciiTheme="majorBidi" w:hAnsiTheme="majorBidi" w:cstheme="majorBidi"/>
              </w:rPr>
              <w:t>statistik</w:t>
            </w:r>
            <w:proofErr w:type="spellEnd"/>
            <w:r w:rsidRPr="0041136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11369">
              <w:rPr>
                <w:rFonts w:asciiTheme="majorBidi" w:hAnsiTheme="majorBidi" w:cstheme="majorBidi"/>
              </w:rPr>
              <w:t>dalam</w:t>
            </w:r>
            <w:proofErr w:type="spellEnd"/>
            <w:r w:rsidRPr="0041136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11369">
              <w:rPr>
                <w:rFonts w:asciiTheme="majorBidi" w:hAnsiTheme="majorBidi" w:cstheme="majorBidi"/>
              </w:rPr>
              <w:t>bentuk</w:t>
            </w:r>
            <w:proofErr w:type="spellEnd"/>
            <w:r w:rsidRPr="0041136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11369">
              <w:rPr>
                <w:rFonts w:asciiTheme="majorBidi" w:hAnsiTheme="majorBidi" w:cstheme="majorBidi"/>
              </w:rPr>
              <w:t>tabel</w:t>
            </w:r>
            <w:proofErr w:type="spellEnd"/>
            <w:r w:rsidRPr="00411369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411369">
              <w:rPr>
                <w:rFonts w:asciiTheme="majorBidi" w:hAnsiTheme="majorBidi" w:cstheme="majorBidi"/>
              </w:rPr>
              <w:t>grafik</w:t>
            </w:r>
            <w:proofErr w:type="spellEnd"/>
            <w:r w:rsidRPr="00411369">
              <w:rPr>
                <w:rFonts w:asciiTheme="majorBidi" w:hAnsiTheme="majorBidi" w:cstheme="majorBidi"/>
              </w:rPr>
              <w:t xml:space="preserve">, dan diagram </w:t>
            </w:r>
          </w:p>
          <w:p w14:paraId="201E0522" w14:textId="77777777" w:rsidR="0012423C" w:rsidRPr="00411369" w:rsidRDefault="0012423C" w:rsidP="0012423C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04C131B3" w14:textId="54315B3C" w:rsidR="00F43BD1" w:rsidRPr="00F46156" w:rsidRDefault="00F43BD1" w:rsidP="00F43BD1">
            <w:pPr>
              <w:pStyle w:val="ListParagraph"/>
              <w:numPr>
                <w:ilvl w:val="0"/>
                <w:numId w:val="5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Soal </w:t>
            </w:r>
            <w:proofErr w:type="spellStart"/>
            <w:r>
              <w:rPr>
                <w:rFonts w:asciiTheme="majorBidi" w:hAnsiTheme="majorBidi" w:cstheme="majorBidi"/>
              </w:rPr>
              <w:t>latihan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</w:rPr>
              <w:t>statistik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secara</w:t>
            </w:r>
            <w:proofErr w:type="spellEnd"/>
            <w:r>
              <w:rPr>
                <w:rFonts w:asciiTheme="majorBidi" w:hAnsiTheme="majorBidi" w:cstheme="majorBidi"/>
              </w:rPr>
              <w:t xml:space="preserve"> manual </w:t>
            </w:r>
            <w:proofErr w:type="spellStart"/>
            <w:r>
              <w:rPr>
                <w:rFonts w:asciiTheme="majorBidi" w:hAnsiTheme="majorBidi" w:cstheme="majorBidi"/>
              </w:rPr>
              <w:t>kemudian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mempresentasikannya</w:t>
            </w:r>
            <w:proofErr w:type="spellEnd"/>
          </w:p>
        </w:tc>
        <w:tc>
          <w:tcPr>
            <w:tcW w:w="1994" w:type="dxa"/>
            <w:gridSpan w:val="2"/>
          </w:tcPr>
          <w:p w14:paraId="404378A2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201FF068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Mengambil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 w:rsidRPr="000732E5">
              <w:rPr>
                <w:rFonts w:asciiTheme="majorBidi" w:hAnsiTheme="majorBidi" w:cstheme="majorBidi"/>
              </w:rPr>
              <w:t>lapangan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presentasi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1A45443E" w14:textId="76D17B85" w:rsidR="00F43BD1" w:rsidRPr="000732E5" w:rsidRDefault="00F70878" w:rsidP="00F43BD1">
            <w:pPr>
              <w:pStyle w:val="ListParagraph"/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sz w:val="22"/>
              </w:rPr>
              <w:t xml:space="preserve">2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x</w:t>
            </w:r>
            <w:r>
              <w:rPr>
                <w:rFonts w:asciiTheme="majorBidi" w:hAnsiTheme="majorBidi" w:cstheme="majorBidi"/>
                <w:bCs/>
                <w:sz w:val="22"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(2</w:t>
            </w:r>
            <w:r>
              <w:rPr>
                <w:rFonts w:asciiTheme="majorBidi" w:hAnsiTheme="majorBidi" w:cstheme="majorBidi"/>
                <w:bCs/>
                <w:sz w:val="22"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x</w:t>
            </w:r>
            <w:r>
              <w:rPr>
                <w:rFonts w:asciiTheme="majorBidi" w:hAnsiTheme="majorBidi" w:cstheme="majorBidi"/>
                <w:bCs/>
                <w:sz w:val="22"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50”)</w:t>
            </w:r>
          </w:p>
          <w:p w14:paraId="4AF5CD60" w14:textId="78240E4B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</w:rPr>
              <w:t>Mengolah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menampilkan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data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statistik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dalam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bentuk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tabel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,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grafik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, dan diagram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dengan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</w:rPr>
              <w:t>aplikasi</w:t>
            </w:r>
            <w:proofErr w:type="spellEnd"/>
            <w:r w:rsidRPr="000732E5"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  <w:i/>
                <w:iCs/>
              </w:rPr>
              <w:t xml:space="preserve">Ms. Excel </w:t>
            </w:r>
          </w:p>
          <w:p w14:paraId="26C8D41E" w14:textId="77777777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Cs/>
                <w:iCs/>
              </w:rPr>
            </w:pPr>
            <w:r w:rsidRPr="000732E5">
              <w:rPr>
                <w:rFonts w:asciiTheme="majorBidi" w:hAnsiTheme="majorBidi" w:cstheme="majorBidi"/>
                <w:i/>
                <w:iCs/>
              </w:rPr>
              <w:t xml:space="preserve">Ms. Excel </w:t>
            </w:r>
          </w:p>
          <w:p w14:paraId="2305C415" w14:textId="77777777" w:rsidR="00F25611" w:rsidRPr="00F25611" w:rsidRDefault="00F43BD1" w:rsidP="00F2561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</w:p>
          <w:p w14:paraId="66FEE130" w14:textId="05601180" w:rsidR="00F43BD1" w:rsidRPr="000732E5" w:rsidRDefault="00F43BD1" w:rsidP="00F25611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</w:tcPr>
          <w:p w14:paraId="6FC7AF49" w14:textId="712F5902" w:rsidR="00F43BD1" w:rsidRPr="00D427FC" w:rsidRDefault="00F43BD1" w:rsidP="00F43BD1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>
              <w:rPr>
                <w:rFonts w:asciiTheme="majorBidi" w:hAnsiTheme="majorBidi" w:cstheme="majorBidi"/>
              </w:rPr>
              <w:t xml:space="preserve">data </w:t>
            </w:r>
            <w:proofErr w:type="spellStart"/>
            <w:r>
              <w:rPr>
                <w:rFonts w:asciiTheme="majorBidi" w:hAnsiTheme="majorBidi" w:cstheme="majorBidi"/>
              </w:rPr>
              <w:t>statistik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dalam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bentuk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tabel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grafik</w:t>
            </w:r>
            <w:proofErr w:type="spellEnd"/>
            <w:r>
              <w:rPr>
                <w:rFonts w:asciiTheme="majorBidi" w:hAnsiTheme="majorBidi" w:cstheme="majorBidi"/>
              </w:rPr>
              <w:t>, dan diagram</w:t>
            </w:r>
          </w:p>
          <w:p w14:paraId="5A9C81C6" w14:textId="77777777" w:rsidR="00F43BD1" w:rsidRPr="00D427FC" w:rsidRDefault="00F43BD1" w:rsidP="00F43BD1">
            <w:pPr>
              <w:rPr>
                <w:rFonts w:asciiTheme="majorBidi" w:hAnsiTheme="majorBidi" w:cstheme="majorBidi"/>
              </w:rPr>
            </w:pPr>
          </w:p>
          <w:p w14:paraId="041E3585" w14:textId="77777777" w:rsidR="00F43BD1" w:rsidRPr="00D427FC" w:rsidRDefault="00F43BD1" w:rsidP="00F43BD1">
            <w:pPr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Materi: </w:t>
            </w:r>
            <w:r>
              <w:rPr>
                <w:rFonts w:asciiTheme="majorBidi" w:hAnsiTheme="majorBidi" w:cstheme="majorBidi"/>
              </w:rPr>
              <w:t xml:space="preserve">data </w:t>
            </w:r>
            <w:proofErr w:type="spellStart"/>
            <w:r>
              <w:rPr>
                <w:rFonts w:asciiTheme="majorBidi" w:hAnsiTheme="majorBidi" w:cstheme="majorBidi"/>
              </w:rPr>
              <w:t>statistik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dalam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bentuk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tabel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grafik</w:t>
            </w:r>
            <w:proofErr w:type="spellEnd"/>
            <w:r>
              <w:rPr>
                <w:rFonts w:asciiTheme="majorBidi" w:hAnsiTheme="majorBidi" w:cstheme="majorBidi"/>
              </w:rPr>
              <w:t>, dan diagram</w:t>
            </w:r>
          </w:p>
          <w:p w14:paraId="432BD885" w14:textId="77777777" w:rsidR="00F43BD1" w:rsidRDefault="00F43BD1" w:rsidP="00F43BD1">
            <w:pPr>
              <w:spacing w:line="0" w:lineRule="atLeast"/>
              <w:rPr>
                <w:rFonts w:asciiTheme="majorBidi" w:hAnsiTheme="majorBidi" w:cstheme="majorBidi"/>
              </w:rPr>
            </w:pPr>
          </w:p>
          <w:p w14:paraId="412B6551" w14:textId="603A99D1" w:rsidR="00F43BD1" w:rsidRPr="00D427FC" w:rsidRDefault="00F43BD1" w:rsidP="00F43BD1">
            <w:pPr>
              <w:spacing w:line="0" w:lineRule="atLeast"/>
              <w:rPr>
                <w:rFonts w:asciiTheme="majorBidi" w:hAnsiTheme="majorBidi" w:cstheme="majorBidi"/>
              </w:rPr>
            </w:pPr>
            <w:proofErr w:type="spellStart"/>
            <w:r w:rsidRPr="00D427FC">
              <w:rPr>
                <w:rFonts w:asciiTheme="majorBidi" w:hAnsiTheme="majorBidi" w:cstheme="majorBidi"/>
              </w:rPr>
              <w:t>Buku</w:t>
            </w:r>
            <w:proofErr w:type="spellEnd"/>
            <w:r w:rsidRPr="00D427FC">
              <w:rPr>
                <w:rFonts w:asciiTheme="majorBidi" w:hAnsiTheme="majorBidi" w:cstheme="majorBidi"/>
              </w:rPr>
              <w:t>:</w:t>
            </w:r>
          </w:p>
          <w:p w14:paraId="37C97879" w14:textId="77777777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(1) Hal. </w:t>
            </w:r>
            <w:r>
              <w:rPr>
                <w:rFonts w:asciiTheme="majorBidi" w:hAnsiTheme="majorBidi" w:cstheme="majorBidi"/>
              </w:rPr>
              <w:t>30</w:t>
            </w:r>
          </w:p>
          <w:p w14:paraId="3627D3B3" w14:textId="77777777" w:rsidR="00162AC4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(3) Hal. 35</w:t>
            </w:r>
          </w:p>
          <w:p w14:paraId="2AC2A7A0" w14:textId="14F8EC6F" w:rsidR="00162AC4" w:rsidRPr="00C10AFD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(5) Hal. 38</w:t>
            </w:r>
          </w:p>
        </w:tc>
        <w:tc>
          <w:tcPr>
            <w:tcW w:w="1368" w:type="dxa"/>
          </w:tcPr>
          <w:p w14:paraId="08A56F9C" w14:textId="7625B1DF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206B0D" w:rsidRPr="00D84C56" w14:paraId="4EE67695" w14:textId="77777777" w:rsidTr="00A93EC4">
        <w:tc>
          <w:tcPr>
            <w:tcW w:w="973" w:type="dxa"/>
            <w:vAlign w:val="center"/>
          </w:tcPr>
          <w:p w14:paraId="0D67CC3A" w14:textId="0DF9651F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862" w:type="dxa"/>
            <w:gridSpan w:val="3"/>
          </w:tcPr>
          <w:p w14:paraId="621274DB" w14:textId="5403F607" w:rsidR="00F43BD1" w:rsidRPr="004D679B" w:rsidRDefault="00F43BD1" w:rsidP="00F43BD1">
            <w:pPr>
              <w:pStyle w:val="ListParagraph"/>
              <w:numPr>
                <w:ilvl w:val="0"/>
                <w:numId w:val="4"/>
              </w:numPr>
              <w:ind w:left="271" w:hanging="270"/>
              <w:rPr>
                <w:rFonts w:asciiTheme="majorBidi" w:hAnsiTheme="majorBidi" w:cstheme="majorBidi"/>
              </w:rPr>
            </w:pPr>
            <w:proofErr w:type="spellStart"/>
            <w:r w:rsidRPr="004D679B">
              <w:rPr>
                <w:rFonts w:asciiTheme="majorBidi" w:hAnsiTheme="majorBidi" w:cstheme="majorBidi"/>
              </w:rPr>
              <w:t>M</w:t>
            </w:r>
            <w:r>
              <w:rPr>
                <w:rFonts w:asciiTheme="majorBidi" w:hAnsiTheme="majorBidi" w:cstheme="majorBidi"/>
              </w:rPr>
              <w:t>emahami</w:t>
            </w:r>
            <w:proofErr w:type="spellEnd"/>
            <w:r w:rsidRPr="004D679B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ukuran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pemusatan</w:t>
            </w:r>
            <w:proofErr w:type="spellEnd"/>
            <w:r>
              <w:rPr>
                <w:rFonts w:asciiTheme="majorBidi" w:hAnsiTheme="majorBidi" w:cstheme="majorBidi"/>
              </w:rPr>
              <w:t xml:space="preserve"> data </w:t>
            </w:r>
          </w:p>
        </w:tc>
        <w:tc>
          <w:tcPr>
            <w:tcW w:w="2527" w:type="dxa"/>
          </w:tcPr>
          <w:p w14:paraId="64F03D5C" w14:textId="2709FA8D" w:rsidR="00F43BD1" w:rsidRDefault="00B07505" w:rsidP="00F43BD1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 w:rsidR="00F43BD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43BD1">
              <w:rPr>
                <w:rFonts w:asciiTheme="majorBidi" w:hAnsiTheme="majorBidi" w:cstheme="majorBidi"/>
              </w:rPr>
              <w:t>menghitung</w:t>
            </w:r>
            <w:proofErr w:type="spellEnd"/>
            <w:r w:rsidR="00F43BD1">
              <w:rPr>
                <w:rFonts w:asciiTheme="majorBidi" w:hAnsiTheme="majorBidi" w:cstheme="majorBidi"/>
              </w:rPr>
              <w:t xml:space="preserve"> Mean, Median, dan Modus </w:t>
            </w:r>
            <w:proofErr w:type="spellStart"/>
            <w:r w:rsidR="00F43BD1">
              <w:rPr>
                <w:rFonts w:asciiTheme="majorBidi" w:hAnsiTheme="majorBidi" w:cstheme="majorBidi"/>
              </w:rPr>
              <w:t>berdasarkan</w:t>
            </w:r>
            <w:proofErr w:type="spellEnd"/>
            <w:r w:rsidR="00F43BD1">
              <w:rPr>
                <w:rFonts w:asciiTheme="majorBidi" w:hAnsiTheme="majorBidi" w:cstheme="majorBidi"/>
              </w:rPr>
              <w:t xml:space="preserve">: </w:t>
            </w:r>
          </w:p>
          <w:p w14:paraId="1F17247C" w14:textId="58EE820D" w:rsidR="00F43BD1" w:rsidRDefault="00F43BD1" w:rsidP="00F43BD1">
            <w:pPr>
              <w:pStyle w:val="ListParagraph"/>
              <w:numPr>
                <w:ilvl w:val="0"/>
                <w:numId w:val="17"/>
              </w:numPr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4D679B">
              <w:rPr>
                <w:rFonts w:asciiTheme="majorBidi" w:hAnsiTheme="majorBidi" w:cstheme="majorBidi"/>
              </w:rPr>
              <w:t xml:space="preserve">ata </w:t>
            </w:r>
            <w:proofErr w:type="spellStart"/>
            <w:r w:rsidRPr="004D679B">
              <w:rPr>
                <w:rFonts w:asciiTheme="majorBidi" w:hAnsiTheme="majorBidi" w:cstheme="majorBidi"/>
              </w:rPr>
              <w:t>tunggal</w:t>
            </w:r>
            <w:proofErr w:type="spellEnd"/>
          </w:p>
          <w:p w14:paraId="7A0377C4" w14:textId="6A1BA30A" w:rsidR="00F43BD1" w:rsidRDefault="00F43BD1" w:rsidP="00F43BD1">
            <w:pPr>
              <w:pStyle w:val="ListParagraph"/>
              <w:numPr>
                <w:ilvl w:val="0"/>
                <w:numId w:val="17"/>
              </w:numPr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Data</w:t>
            </w:r>
            <w:r w:rsidRPr="004D679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D679B">
              <w:rPr>
                <w:rFonts w:asciiTheme="majorBidi" w:hAnsiTheme="majorBidi" w:cstheme="majorBidi"/>
              </w:rPr>
              <w:t>kelompok</w:t>
            </w:r>
            <w:proofErr w:type="spellEnd"/>
          </w:p>
          <w:p w14:paraId="7919E0B4" w14:textId="66E568FC" w:rsidR="00F43BD1" w:rsidRPr="004D679B" w:rsidRDefault="00F43BD1" w:rsidP="00F43BD1">
            <w:pPr>
              <w:pStyle w:val="ListParagraph"/>
              <w:numPr>
                <w:ilvl w:val="0"/>
                <w:numId w:val="17"/>
              </w:numPr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Variasi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kelompok</w:t>
            </w:r>
            <w:proofErr w:type="spellEnd"/>
          </w:p>
        </w:tc>
        <w:tc>
          <w:tcPr>
            <w:tcW w:w="2250" w:type="dxa"/>
          </w:tcPr>
          <w:p w14:paraId="781EBB14" w14:textId="5E58F511" w:rsidR="00F43BD1" w:rsidRDefault="00F43BD1" w:rsidP="00F43BD1">
            <w:pPr>
              <w:pStyle w:val="ListParagraph"/>
              <w:numPr>
                <w:ilvl w:val="0"/>
                <w:numId w:val="5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mean, median, dan modus </w:t>
            </w:r>
            <w:proofErr w:type="spellStart"/>
            <w:r>
              <w:rPr>
                <w:rFonts w:asciiTheme="majorBidi" w:hAnsiTheme="majorBidi" w:cstheme="majorBidi"/>
              </w:rPr>
              <w:t>berdasarkan</w:t>
            </w:r>
            <w:proofErr w:type="spellEnd"/>
            <w:r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</w:rPr>
              <w:t>tunggal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kelompok</w:t>
            </w:r>
            <w:proofErr w:type="spellEnd"/>
            <w:r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>
              <w:rPr>
                <w:rFonts w:asciiTheme="majorBidi" w:hAnsiTheme="majorBidi" w:cstheme="majorBidi"/>
              </w:rPr>
              <w:t>variasi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kelompok</w:t>
            </w:r>
            <w:proofErr w:type="spellEnd"/>
          </w:p>
          <w:p w14:paraId="15BE6FB6" w14:textId="77777777" w:rsidR="00F43BD1" w:rsidRDefault="00F43BD1" w:rsidP="00F43BD1">
            <w:pPr>
              <w:pStyle w:val="ListParagraph"/>
              <w:ind w:left="241"/>
              <w:rPr>
                <w:rFonts w:asciiTheme="majorBidi" w:hAnsiTheme="majorBidi" w:cstheme="majorBidi"/>
              </w:rPr>
            </w:pPr>
          </w:p>
          <w:p w14:paraId="11BCF7EB" w14:textId="12FE4BFB" w:rsidR="00F43BD1" w:rsidRPr="00F46156" w:rsidRDefault="00F43BD1" w:rsidP="00F43BD1">
            <w:pPr>
              <w:pStyle w:val="ListParagraph"/>
              <w:numPr>
                <w:ilvl w:val="0"/>
                <w:numId w:val="5"/>
              </w:numPr>
              <w:ind w:left="241" w:hanging="24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Soal </w:t>
            </w:r>
            <w:proofErr w:type="spellStart"/>
            <w:r>
              <w:rPr>
                <w:rFonts w:asciiTheme="majorBidi" w:hAnsiTheme="majorBidi" w:cstheme="majorBidi"/>
              </w:rPr>
              <w:t>latihan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Mean, Median, dan Modus </w:t>
            </w:r>
            <w:proofErr w:type="spellStart"/>
            <w:r>
              <w:rPr>
                <w:rFonts w:asciiTheme="majorBidi" w:hAnsiTheme="majorBidi" w:cstheme="majorBidi"/>
              </w:rPr>
              <w:t>berdasarkan</w:t>
            </w:r>
            <w:proofErr w:type="spellEnd"/>
            <w:r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>
              <w:rPr>
                <w:rFonts w:asciiTheme="majorBidi" w:hAnsiTheme="majorBidi" w:cstheme="majorBidi"/>
              </w:rPr>
              <w:t>tunggal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kelompok</w:t>
            </w:r>
            <w:proofErr w:type="spellEnd"/>
            <w:r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>
              <w:rPr>
                <w:rFonts w:asciiTheme="majorBidi" w:hAnsiTheme="majorBidi" w:cstheme="majorBidi"/>
              </w:rPr>
              <w:t>variasi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kelompok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secara</w:t>
            </w:r>
            <w:proofErr w:type="spellEnd"/>
            <w:r>
              <w:rPr>
                <w:rFonts w:asciiTheme="majorBidi" w:hAnsiTheme="majorBidi" w:cstheme="majorBidi"/>
              </w:rPr>
              <w:t xml:space="preserve"> manual </w:t>
            </w:r>
            <w:proofErr w:type="spellStart"/>
            <w:r>
              <w:rPr>
                <w:rFonts w:asciiTheme="majorBidi" w:hAnsiTheme="majorBidi" w:cstheme="majorBidi"/>
              </w:rPr>
              <w:t>kemudian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mempresentasikannya</w:t>
            </w:r>
            <w:proofErr w:type="spellEnd"/>
          </w:p>
        </w:tc>
        <w:tc>
          <w:tcPr>
            <w:tcW w:w="1994" w:type="dxa"/>
            <w:gridSpan w:val="2"/>
          </w:tcPr>
          <w:p w14:paraId="0DE8E918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10E236DD" w14:textId="4EBDC326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Diskusi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presentasi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1148C70E" w14:textId="34C015C9" w:rsidR="00F43BD1" w:rsidRPr="000732E5" w:rsidRDefault="00F43BD1" w:rsidP="00F43BD1">
            <w:pPr>
              <w:pStyle w:val="ListParagraph"/>
              <w:ind w:left="181"/>
              <w:rPr>
                <w:rFonts w:asciiTheme="majorBidi" w:hAnsiTheme="majorBidi" w:cstheme="majorBidi"/>
              </w:rPr>
            </w:pPr>
            <w:r w:rsidRPr="000732E5">
              <w:rPr>
                <w:rFonts w:asciiTheme="majorBidi" w:hAnsiTheme="majorBidi" w:cstheme="majorBidi"/>
                <w:bCs/>
              </w:rPr>
              <w:t>1</w:t>
            </w:r>
            <w:r w:rsidR="00F70878"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 w:rsidR="00F70878"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 w:rsidR="00F70878"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 w:rsidR="00F70878"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383D0A9E" w14:textId="1072E2FA" w:rsidR="00F43BD1" w:rsidRPr="000732E5" w:rsidRDefault="00F43BD1" w:rsidP="00F43BD1">
            <w:pPr>
              <w:pStyle w:val="ListParagraph"/>
              <w:numPr>
                <w:ilvl w:val="0"/>
                <w:numId w:val="5"/>
              </w:numPr>
              <w:ind w:left="166" w:hanging="166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Menghitung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mean, median, dan modus </w:t>
            </w:r>
            <w:proofErr w:type="spellStart"/>
            <w:r w:rsidRPr="000732E5">
              <w:rPr>
                <w:rFonts w:asciiTheme="majorBidi" w:hAnsiTheme="majorBidi" w:cstheme="majorBidi"/>
              </w:rPr>
              <w:t>berdasarkan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data </w:t>
            </w:r>
            <w:proofErr w:type="spellStart"/>
            <w:r w:rsidRPr="000732E5">
              <w:rPr>
                <w:rFonts w:asciiTheme="majorBidi" w:hAnsiTheme="majorBidi" w:cstheme="majorBidi"/>
              </w:rPr>
              <w:t>tunggal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variasi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</w:p>
          <w:p w14:paraId="3EF747FF" w14:textId="148D5CF0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Kalkulator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</w:t>
            </w:r>
            <w:r w:rsidRPr="000732E5">
              <w:rPr>
                <w:rFonts w:asciiTheme="majorBidi" w:hAnsiTheme="majorBidi" w:cstheme="majorBidi"/>
                <w:i/>
                <w:iCs/>
              </w:rPr>
              <w:t xml:space="preserve">Ms. Excel, </w:t>
            </w:r>
            <w:proofErr w:type="spellStart"/>
            <w:r w:rsidRPr="000732E5">
              <w:rPr>
                <w:rFonts w:asciiTheme="majorBidi" w:hAnsiTheme="majorBidi" w:cstheme="majorBidi"/>
              </w:rPr>
              <w:t>dsb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0732E5">
              <w:rPr>
                <w:rFonts w:asciiTheme="majorBidi" w:hAnsiTheme="majorBidi" w:cstheme="majorBidi"/>
              </w:rPr>
              <w:t xml:space="preserve">non </w:t>
            </w:r>
            <w:r w:rsidR="008059B0" w:rsidRPr="008059B0">
              <w:rPr>
                <w:rFonts w:asciiTheme="majorBidi" w:hAnsiTheme="majorBidi" w:cstheme="majorBidi"/>
                <w:i/>
                <w:iCs/>
              </w:rPr>
              <w:t>SPSS</w:t>
            </w:r>
            <w:proofErr w:type="gram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54A3E05E" w14:textId="2F4018CB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1E2CF92F" w14:textId="5D377567" w:rsidR="00F43BD1" w:rsidRPr="000732E5" w:rsidRDefault="00F43BD1" w:rsidP="00F70878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</w:tcPr>
          <w:p w14:paraId="3E605126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</w:rPr>
              <w:t>Materi:</w:t>
            </w:r>
          </w:p>
          <w:p w14:paraId="7B89DCE6" w14:textId="3F04D684" w:rsidR="00F43BD1" w:rsidRDefault="00F43BD1" w:rsidP="00F43BD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Mean, Median, dan Modus </w:t>
            </w:r>
            <w:proofErr w:type="spellStart"/>
            <w:r>
              <w:rPr>
                <w:rFonts w:asciiTheme="majorBidi" w:hAnsiTheme="majorBidi" w:cstheme="majorBidi"/>
              </w:rPr>
              <w:t>berdasarkan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</w:p>
          <w:p w14:paraId="72EC4BA1" w14:textId="77777777" w:rsidR="00F43BD1" w:rsidRDefault="00F43BD1" w:rsidP="00F43BD1">
            <w:pPr>
              <w:pStyle w:val="ListParagraph"/>
              <w:numPr>
                <w:ilvl w:val="0"/>
                <w:numId w:val="17"/>
              </w:numPr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</w:t>
            </w:r>
            <w:r w:rsidRPr="004D679B">
              <w:rPr>
                <w:rFonts w:asciiTheme="majorBidi" w:hAnsiTheme="majorBidi" w:cstheme="majorBidi"/>
              </w:rPr>
              <w:t xml:space="preserve">ata </w:t>
            </w:r>
            <w:proofErr w:type="spellStart"/>
            <w:r w:rsidRPr="004D679B">
              <w:rPr>
                <w:rFonts w:asciiTheme="majorBidi" w:hAnsiTheme="majorBidi" w:cstheme="majorBidi"/>
              </w:rPr>
              <w:t>tunggal</w:t>
            </w:r>
            <w:proofErr w:type="spellEnd"/>
          </w:p>
          <w:p w14:paraId="0753C7D3" w14:textId="77777777" w:rsidR="00F43BD1" w:rsidRDefault="00F43BD1" w:rsidP="00F43BD1">
            <w:pPr>
              <w:pStyle w:val="ListParagraph"/>
              <w:numPr>
                <w:ilvl w:val="0"/>
                <w:numId w:val="17"/>
              </w:numPr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Data</w:t>
            </w:r>
            <w:r w:rsidRPr="004D679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D679B">
              <w:rPr>
                <w:rFonts w:asciiTheme="majorBidi" w:hAnsiTheme="majorBidi" w:cstheme="majorBidi"/>
              </w:rPr>
              <w:t>kelompok</w:t>
            </w:r>
            <w:proofErr w:type="spellEnd"/>
          </w:p>
          <w:p w14:paraId="3F96B87B" w14:textId="390170DE" w:rsidR="00F43BD1" w:rsidRPr="00E83538" w:rsidRDefault="00F43BD1" w:rsidP="00F43BD1">
            <w:pPr>
              <w:pStyle w:val="ListParagraph"/>
              <w:numPr>
                <w:ilvl w:val="0"/>
                <w:numId w:val="17"/>
              </w:numPr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 w:rsidRPr="00E83538">
              <w:rPr>
                <w:rFonts w:asciiTheme="majorBidi" w:hAnsiTheme="majorBidi" w:cstheme="majorBidi"/>
              </w:rPr>
              <w:t>Variasi</w:t>
            </w:r>
            <w:proofErr w:type="spellEnd"/>
            <w:r w:rsidRPr="00E8353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3538">
              <w:rPr>
                <w:rFonts w:asciiTheme="majorBidi" w:hAnsiTheme="majorBidi" w:cstheme="majorBidi"/>
              </w:rPr>
              <w:t>kelompok</w:t>
            </w:r>
            <w:proofErr w:type="spellEnd"/>
          </w:p>
          <w:p w14:paraId="15E96004" w14:textId="77777777" w:rsidR="00F43BD1" w:rsidRDefault="00F43BD1" w:rsidP="00F43BD1">
            <w:pPr>
              <w:rPr>
                <w:rFonts w:asciiTheme="majorBidi" w:hAnsiTheme="majorBidi" w:cstheme="majorBidi"/>
              </w:rPr>
            </w:pPr>
          </w:p>
          <w:p w14:paraId="1015E6D0" w14:textId="14302432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proofErr w:type="spellStart"/>
            <w:r w:rsidRPr="00D84C56">
              <w:rPr>
                <w:rFonts w:asciiTheme="majorBidi" w:hAnsiTheme="majorBidi" w:cstheme="majorBidi"/>
              </w:rPr>
              <w:t>Buku</w:t>
            </w:r>
            <w:proofErr w:type="spellEnd"/>
            <w:r w:rsidRPr="00D84C56">
              <w:rPr>
                <w:rFonts w:asciiTheme="majorBidi" w:hAnsiTheme="majorBidi" w:cstheme="majorBidi"/>
              </w:rPr>
              <w:t>:</w:t>
            </w:r>
          </w:p>
          <w:p w14:paraId="3F48855D" w14:textId="2C9329C7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(1) Hal. </w:t>
            </w:r>
            <w:r>
              <w:rPr>
                <w:rFonts w:asciiTheme="majorBidi" w:hAnsiTheme="majorBidi" w:cstheme="majorBidi"/>
              </w:rPr>
              <w:t>46</w:t>
            </w:r>
          </w:p>
          <w:p w14:paraId="24B68DC3" w14:textId="4B963B03" w:rsidR="00162AC4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(2) Hal. 67</w:t>
            </w:r>
          </w:p>
          <w:p w14:paraId="5D62B170" w14:textId="193728CC" w:rsidR="005D6F34" w:rsidRPr="00D427FC" w:rsidRDefault="005D6F3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(5) Hal. 53</w:t>
            </w:r>
          </w:p>
          <w:p w14:paraId="664B2572" w14:textId="7D9C7746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6BE86E90" w14:textId="1DA28327" w:rsidR="00F43BD1" w:rsidRPr="00D84C56" w:rsidRDefault="005E3989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06B0D" w:rsidRPr="00D84C56" w14:paraId="58F5FBA1" w14:textId="77777777" w:rsidTr="00A93EC4">
        <w:tc>
          <w:tcPr>
            <w:tcW w:w="973" w:type="dxa"/>
            <w:vAlign w:val="center"/>
          </w:tcPr>
          <w:p w14:paraId="7A601E19" w14:textId="0C5E640C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6, 7</w:t>
            </w:r>
          </w:p>
        </w:tc>
        <w:tc>
          <w:tcPr>
            <w:tcW w:w="2862" w:type="dxa"/>
            <w:gridSpan w:val="3"/>
          </w:tcPr>
          <w:p w14:paraId="2C4EB199" w14:textId="75B32A7A" w:rsidR="00F43BD1" w:rsidRPr="005C63BB" w:rsidRDefault="00F43BD1" w:rsidP="00F43BD1">
            <w:pPr>
              <w:pStyle w:val="ListParagraph"/>
              <w:numPr>
                <w:ilvl w:val="0"/>
                <w:numId w:val="4"/>
              </w:numPr>
              <w:ind w:left="271" w:hanging="271"/>
              <w:rPr>
                <w:rFonts w:asciiTheme="majorBidi" w:hAnsiTheme="majorBidi" w:cstheme="majorBidi"/>
              </w:rPr>
            </w:pPr>
            <w:proofErr w:type="spellStart"/>
            <w:r w:rsidRPr="005C63BB">
              <w:rPr>
                <w:rFonts w:asciiTheme="majorBidi" w:hAnsiTheme="majorBidi" w:cstheme="majorBidi"/>
              </w:rPr>
              <w:t>Memahami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</w:t>
            </w:r>
            <w:r w:rsidRPr="005C63BB">
              <w:rPr>
                <w:rFonts w:asciiTheme="majorBidi" w:hAnsiTheme="majorBidi" w:cstheme="majorBidi"/>
              </w:rPr>
              <w:t>engukuran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v</w:t>
            </w:r>
            <w:r w:rsidRPr="005C63BB">
              <w:rPr>
                <w:rFonts w:asciiTheme="majorBidi" w:hAnsiTheme="majorBidi" w:cstheme="majorBidi"/>
              </w:rPr>
              <w:t>ariasi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</w:t>
            </w:r>
            <w:r w:rsidRPr="005C63BB">
              <w:rPr>
                <w:rFonts w:asciiTheme="majorBidi" w:hAnsiTheme="majorBidi" w:cstheme="majorBidi"/>
              </w:rPr>
              <w:t>elompok</w:t>
            </w:r>
            <w:proofErr w:type="spellEnd"/>
          </w:p>
          <w:p w14:paraId="546F9B78" w14:textId="38C84079" w:rsidR="00F43BD1" w:rsidRPr="005C63BB" w:rsidRDefault="00F43BD1" w:rsidP="00F43BD1">
            <w:pPr>
              <w:pStyle w:val="ListParagraph"/>
              <w:ind w:left="271"/>
              <w:rPr>
                <w:rFonts w:asciiTheme="majorBidi" w:hAnsiTheme="majorBidi" w:cstheme="majorBidi"/>
              </w:rPr>
            </w:pPr>
          </w:p>
        </w:tc>
        <w:tc>
          <w:tcPr>
            <w:tcW w:w="2527" w:type="dxa"/>
          </w:tcPr>
          <w:p w14:paraId="1D1496AD" w14:textId="5EF8CDCB" w:rsidR="00F43BD1" w:rsidRPr="005C63BB" w:rsidRDefault="00B07505" w:rsidP="00F43BD1">
            <w:pPr>
              <w:spacing w:line="259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 w:rsidR="00F43BD1"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43BD1" w:rsidRPr="005C63BB">
              <w:rPr>
                <w:rFonts w:asciiTheme="majorBidi" w:hAnsiTheme="majorBidi" w:cstheme="majorBidi"/>
              </w:rPr>
              <w:t>menghitung</w:t>
            </w:r>
            <w:proofErr w:type="spellEnd"/>
            <w:r w:rsidR="00F43BD1"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43BD1">
              <w:rPr>
                <w:rFonts w:asciiTheme="majorBidi" w:hAnsiTheme="majorBidi" w:cstheme="majorBidi"/>
              </w:rPr>
              <w:t>v</w:t>
            </w:r>
            <w:r w:rsidR="00F43BD1" w:rsidRPr="005C63BB">
              <w:rPr>
                <w:rFonts w:asciiTheme="majorBidi" w:hAnsiTheme="majorBidi" w:cstheme="majorBidi"/>
              </w:rPr>
              <w:t>ariasi</w:t>
            </w:r>
            <w:proofErr w:type="spellEnd"/>
            <w:r w:rsidR="00F43BD1"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43BD1">
              <w:rPr>
                <w:rFonts w:asciiTheme="majorBidi" w:hAnsiTheme="majorBidi" w:cstheme="majorBidi"/>
              </w:rPr>
              <w:t>k</w:t>
            </w:r>
            <w:r w:rsidR="00F43BD1" w:rsidRPr="005C63BB">
              <w:rPr>
                <w:rFonts w:asciiTheme="majorBidi" w:hAnsiTheme="majorBidi" w:cstheme="majorBidi"/>
              </w:rPr>
              <w:t>elompok</w:t>
            </w:r>
            <w:proofErr w:type="spellEnd"/>
            <w:r w:rsidR="00F43BD1" w:rsidRPr="005C63BB">
              <w:rPr>
                <w:rFonts w:asciiTheme="majorBidi" w:hAnsiTheme="majorBidi" w:cstheme="majorBidi"/>
              </w:rPr>
              <w:t>:</w:t>
            </w:r>
          </w:p>
          <w:p w14:paraId="755E4250" w14:textId="0E909D8D" w:rsidR="00F43BD1" w:rsidRPr="005C63BB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 w:rsidRPr="005C63BB">
              <w:rPr>
                <w:rFonts w:asciiTheme="majorBidi" w:hAnsiTheme="majorBidi" w:cstheme="majorBidi"/>
              </w:rPr>
              <w:t>Standart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deviasi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5C63BB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i</w:t>
            </w:r>
            <w:r w:rsidRPr="005C63BB">
              <w:rPr>
                <w:rFonts w:asciiTheme="majorBidi" w:hAnsiTheme="majorBidi" w:cstheme="majorBidi"/>
              </w:rPr>
              <w:t>mpangan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baku</w:t>
            </w:r>
            <w:proofErr w:type="spellEnd"/>
            <w:r w:rsidRPr="005C63BB">
              <w:rPr>
                <w:rFonts w:asciiTheme="majorBidi" w:hAnsiTheme="majorBidi" w:cstheme="majorBidi"/>
              </w:rPr>
              <w:t>)</w:t>
            </w:r>
          </w:p>
          <w:p w14:paraId="3C22E788" w14:textId="53CDDD25" w:rsidR="00F43BD1" w:rsidRPr="005C63BB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r w:rsidRPr="005C63BB">
              <w:rPr>
                <w:rFonts w:asciiTheme="majorBidi" w:hAnsiTheme="majorBidi" w:cstheme="majorBidi"/>
              </w:rPr>
              <w:lastRenderedPageBreak/>
              <w:t>Range (</w:t>
            </w:r>
            <w:proofErr w:type="spellStart"/>
            <w:r>
              <w:rPr>
                <w:rFonts w:asciiTheme="majorBidi" w:hAnsiTheme="majorBidi" w:cstheme="majorBidi"/>
              </w:rPr>
              <w:t>j</w:t>
            </w:r>
            <w:r w:rsidRPr="005C63BB">
              <w:rPr>
                <w:rFonts w:asciiTheme="majorBidi" w:hAnsiTheme="majorBidi" w:cstheme="majorBidi"/>
              </w:rPr>
              <w:t>angkauan</w:t>
            </w:r>
            <w:proofErr w:type="spellEnd"/>
            <w:r w:rsidRPr="005C63BB">
              <w:rPr>
                <w:rFonts w:asciiTheme="majorBidi" w:hAnsiTheme="majorBidi" w:cstheme="majorBidi"/>
              </w:rPr>
              <w:t>)</w:t>
            </w:r>
          </w:p>
          <w:p w14:paraId="58AC2422" w14:textId="2219189C" w:rsidR="00F43BD1" w:rsidRPr="005C63BB" w:rsidRDefault="00F43BD1" w:rsidP="00F43BD1">
            <w:pPr>
              <w:pStyle w:val="ListParagraph"/>
              <w:numPr>
                <w:ilvl w:val="0"/>
                <w:numId w:val="20"/>
              </w:numPr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 w:rsidRPr="005C63BB">
              <w:rPr>
                <w:rFonts w:asciiTheme="majorBidi" w:hAnsiTheme="majorBidi" w:cstheme="majorBidi"/>
              </w:rPr>
              <w:t>Variansi</w:t>
            </w:r>
            <w:proofErr w:type="spellEnd"/>
          </w:p>
        </w:tc>
        <w:tc>
          <w:tcPr>
            <w:tcW w:w="2250" w:type="dxa"/>
          </w:tcPr>
          <w:p w14:paraId="4CEACBD3" w14:textId="795E3785" w:rsidR="00F43BD1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Standart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deviasi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9E1594">
              <w:rPr>
                <w:rFonts w:asciiTheme="majorBidi" w:hAnsiTheme="majorBidi" w:cstheme="majorBidi"/>
              </w:rPr>
              <w:t xml:space="preserve"> Range (</w:t>
            </w:r>
            <w:proofErr w:type="spellStart"/>
            <w:r w:rsidRPr="009E1594">
              <w:rPr>
                <w:rFonts w:asciiTheme="majorBidi" w:hAnsiTheme="majorBidi" w:cstheme="majorBidi"/>
              </w:rPr>
              <w:t>jangkauan</w:t>
            </w:r>
            <w:proofErr w:type="spellEnd"/>
            <w:r w:rsidRPr="009E1594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E1594">
              <w:rPr>
                <w:rFonts w:asciiTheme="majorBidi" w:hAnsiTheme="majorBidi" w:cstheme="majorBidi"/>
              </w:rPr>
              <w:t>Variansi</w:t>
            </w:r>
            <w:proofErr w:type="spellEnd"/>
            <w:r w:rsidRPr="009E1594">
              <w:rPr>
                <w:rFonts w:asciiTheme="majorBidi" w:hAnsiTheme="majorBidi" w:cstheme="majorBidi"/>
              </w:rPr>
              <w:t xml:space="preserve"> </w:t>
            </w:r>
          </w:p>
          <w:p w14:paraId="476C2199" w14:textId="77777777" w:rsidR="00F43BD1" w:rsidRDefault="00F43BD1" w:rsidP="00F43BD1">
            <w:pPr>
              <w:pStyle w:val="ListParagraph"/>
              <w:spacing w:line="259" w:lineRule="auto"/>
              <w:ind w:left="256"/>
              <w:rPr>
                <w:rFonts w:asciiTheme="majorBidi" w:hAnsiTheme="majorBidi" w:cstheme="majorBidi"/>
              </w:rPr>
            </w:pPr>
          </w:p>
          <w:p w14:paraId="30542824" w14:textId="72BDA675" w:rsidR="00F43BD1" w:rsidRPr="009E1594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Soal </w:t>
            </w:r>
            <w:proofErr w:type="spellStart"/>
            <w:r>
              <w:rPr>
                <w:rFonts w:asciiTheme="majorBidi" w:hAnsiTheme="majorBidi" w:cstheme="majorBidi"/>
              </w:rPr>
              <w:t>latihan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Standart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</w:t>
            </w:r>
            <w:r w:rsidRPr="005C63BB">
              <w:rPr>
                <w:rFonts w:asciiTheme="majorBidi" w:hAnsiTheme="majorBidi" w:cstheme="majorBidi"/>
              </w:rPr>
              <w:t>eviasi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9E1594">
              <w:rPr>
                <w:rFonts w:asciiTheme="majorBidi" w:hAnsiTheme="majorBidi" w:cstheme="majorBidi"/>
              </w:rPr>
              <w:t xml:space="preserve"> Range (</w:t>
            </w:r>
            <w:proofErr w:type="spellStart"/>
            <w:r w:rsidRPr="009E1594">
              <w:rPr>
                <w:rFonts w:asciiTheme="majorBidi" w:hAnsiTheme="majorBidi" w:cstheme="majorBidi"/>
              </w:rPr>
              <w:t>jangkauan</w:t>
            </w:r>
            <w:proofErr w:type="spellEnd"/>
            <w:r w:rsidRPr="009E1594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9E1594">
              <w:rPr>
                <w:rFonts w:asciiTheme="majorBidi" w:hAnsiTheme="majorBidi" w:cstheme="majorBidi"/>
              </w:rPr>
              <w:t>Variansi</w:t>
            </w:r>
            <w:proofErr w:type="spellEnd"/>
            <w:r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9E1594">
              <w:rPr>
                <w:rFonts w:asciiTheme="majorBidi" w:hAnsiTheme="majorBidi" w:cstheme="majorBidi"/>
              </w:rPr>
              <w:t>mempresentasikannya</w:t>
            </w:r>
            <w:proofErr w:type="spellEnd"/>
          </w:p>
        </w:tc>
        <w:tc>
          <w:tcPr>
            <w:tcW w:w="1994" w:type="dxa"/>
            <w:gridSpan w:val="2"/>
          </w:tcPr>
          <w:p w14:paraId="7D8DBE6A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lastRenderedPageBreak/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41CED4A1" w14:textId="04437F8E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Diskusi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presentasi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6C00286" w14:textId="7C0E3BB4" w:rsidR="00F43BD1" w:rsidRPr="000732E5" w:rsidRDefault="00F70878" w:rsidP="00F43BD1">
            <w:pPr>
              <w:pStyle w:val="ListParagraph"/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sz w:val="22"/>
              </w:rPr>
              <w:t xml:space="preserve">2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x</w:t>
            </w:r>
            <w:r>
              <w:rPr>
                <w:rFonts w:asciiTheme="majorBidi" w:hAnsiTheme="majorBidi" w:cstheme="majorBidi"/>
                <w:bCs/>
                <w:sz w:val="22"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(2</w:t>
            </w:r>
            <w:r>
              <w:rPr>
                <w:rFonts w:asciiTheme="majorBidi" w:hAnsiTheme="majorBidi" w:cstheme="majorBidi"/>
                <w:bCs/>
                <w:sz w:val="22"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x</w:t>
            </w:r>
            <w:r>
              <w:rPr>
                <w:rFonts w:asciiTheme="majorBidi" w:hAnsiTheme="majorBidi" w:cstheme="majorBidi"/>
                <w:bCs/>
                <w:sz w:val="22"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  <w:sz w:val="22"/>
              </w:rPr>
              <w:t>50”)</w:t>
            </w:r>
          </w:p>
          <w:p w14:paraId="33F9C0A5" w14:textId="7822CE9E" w:rsidR="00F43BD1" w:rsidRPr="000732E5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166" w:hanging="166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lastRenderedPageBreak/>
              <w:t>Menghitung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Standart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deviasi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0732E5">
              <w:rPr>
                <w:rFonts w:asciiTheme="majorBidi" w:hAnsiTheme="majorBidi" w:cstheme="majorBidi"/>
              </w:rPr>
              <w:t>simpangan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baku</w:t>
            </w:r>
            <w:proofErr w:type="spellEnd"/>
            <w:r w:rsidRPr="000732E5">
              <w:rPr>
                <w:rFonts w:asciiTheme="majorBidi" w:hAnsiTheme="majorBidi" w:cstheme="majorBidi"/>
              </w:rPr>
              <w:t>), Range (</w:t>
            </w:r>
            <w:proofErr w:type="spellStart"/>
            <w:r w:rsidRPr="000732E5">
              <w:rPr>
                <w:rFonts w:asciiTheme="majorBidi" w:hAnsiTheme="majorBidi" w:cstheme="majorBidi"/>
              </w:rPr>
              <w:t>jangkauan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),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Variansi</w:t>
            </w:r>
            <w:proofErr w:type="spellEnd"/>
          </w:p>
          <w:p w14:paraId="156A6AB5" w14:textId="59A5C1AB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Kalkulator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</w:t>
            </w:r>
            <w:r w:rsidRPr="000732E5">
              <w:rPr>
                <w:rFonts w:asciiTheme="majorBidi" w:hAnsiTheme="majorBidi" w:cstheme="majorBidi"/>
                <w:i/>
                <w:iCs/>
              </w:rPr>
              <w:t xml:space="preserve">Ms. Excel, </w:t>
            </w:r>
            <w:proofErr w:type="spellStart"/>
            <w:r w:rsidRPr="000732E5">
              <w:rPr>
                <w:rFonts w:asciiTheme="majorBidi" w:hAnsiTheme="majorBidi" w:cstheme="majorBidi"/>
              </w:rPr>
              <w:t>dsb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0732E5">
              <w:rPr>
                <w:rFonts w:asciiTheme="majorBidi" w:hAnsiTheme="majorBidi" w:cstheme="majorBidi"/>
              </w:rPr>
              <w:t xml:space="preserve">non </w:t>
            </w:r>
            <w:r w:rsidR="008059B0" w:rsidRPr="008059B0">
              <w:rPr>
                <w:rFonts w:asciiTheme="majorBidi" w:hAnsiTheme="majorBidi" w:cstheme="majorBidi"/>
                <w:i/>
                <w:iCs/>
              </w:rPr>
              <w:t>SPSS</w:t>
            </w:r>
            <w:proofErr w:type="gram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606C74C2" w14:textId="77777777" w:rsidR="00F25611" w:rsidRPr="00F25611" w:rsidRDefault="00F43BD1" w:rsidP="00F2561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58A8F638" w14:textId="518BFCB1" w:rsidR="00F43BD1" w:rsidRPr="000732E5" w:rsidRDefault="00F43BD1" w:rsidP="00F25611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</w:tcPr>
          <w:p w14:paraId="64FAA34D" w14:textId="1BFEA80E" w:rsidR="00F43BD1" w:rsidRDefault="00F43BD1" w:rsidP="00F43BD1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</w:rPr>
              <w:lastRenderedPageBreak/>
              <w:t>Materi:</w:t>
            </w:r>
          </w:p>
          <w:p w14:paraId="7B959280" w14:textId="77777777" w:rsidR="00F43BD1" w:rsidRPr="005C63BB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 w:rsidRPr="005C63BB">
              <w:rPr>
                <w:rFonts w:asciiTheme="majorBidi" w:hAnsiTheme="majorBidi" w:cstheme="majorBidi"/>
              </w:rPr>
              <w:t>Standart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deviasi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r w:rsidRPr="005C63BB">
              <w:rPr>
                <w:rFonts w:asciiTheme="majorBidi" w:hAnsiTheme="majorBidi" w:cstheme="majorBidi"/>
              </w:rPr>
              <w:lastRenderedPageBreak/>
              <w:t>(</w:t>
            </w:r>
            <w:proofErr w:type="spellStart"/>
            <w:r w:rsidRPr="005C63BB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i</w:t>
            </w:r>
            <w:r w:rsidRPr="005C63BB">
              <w:rPr>
                <w:rFonts w:asciiTheme="majorBidi" w:hAnsiTheme="majorBidi" w:cstheme="majorBidi"/>
              </w:rPr>
              <w:t>mpangan</w:t>
            </w:r>
            <w:proofErr w:type="spellEnd"/>
            <w:r w:rsidRPr="005C63B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C63BB">
              <w:rPr>
                <w:rFonts w:asciiTheme="majorBidi" w:hAnsiTheme="majorBidi" w:cstheme="majorBidi"/>
              </w:rPr>
              <w:t>baku</w:t>
            </w:r>
            <w:proofErr w:type="spellEnd"/>
            <w:r w:rsidRPr="005C63BB">
              <w:rPr>
                <w:rFonts w:asciiTheme="majorBidi" w:hAnsiTheme="majorBidi" w:cstheme="majorBidi"/>
              </w:rPr>
              <w:t>)</w:t>
            </w:r>
          </w:p>
          <w:p w14:paraId="2396CC70" w14:textId="77777777" w:rsidR="00F43BD1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r w:rsidRPr="005C63BB">
              <w:rPr>
                <w:rFonts w:asciiTheme="majorBidi" w:hAnsiTheme="majorBidi" w:cstheme="majorBidi"/>
              </w:rPr>
              <w:t>Range (</w:t>
            </w:r>
            <w:proofErr w:type="spellStart"/>
            <w:r>
              <w:rPr>
                <w:rFonts w:asciiTheme="majorBidi" w:hAnsiTheme="majorBidi" w:cstheme="majorBidi"/>
              </w:rPr>
              <w:t>j</w:t>
            </w:r>
            <w:r w:rsidRPr="005C63BB">
              <w:rPr>
                <w:rFonts w:asciiTheme="majorBidi" w:hAnsiTheme="majorBidi" w:cstheme="majorBidi"/>
              </w:rPr>
              <w:t>angkauan</w:t>
            </w:r>
            <w:proofErr w:type="spellEnd"/>
            <w:r w:rsidRPr="005C63BB">
              <w:rPr>
                <w:rFonts w:asciiTheme="majorBidi" w:hAnsiTheme="majorBidi" w:cstheme="majorBidi"/>
              </w:rPr>
              <w:t>)</w:t>
            </w:r>
          </w:p>
          <w:p w14:paraId="1381F4B5" w14:textId="758FAAC2" w:rsidR="00F43BD1" w:rsidRPr="006432B5" w:rsidRDefault="00F43BD1" w:rsidP="00F43BD1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256" w:hanging="256"/>
              <w:rPr>
                <w:rFonts w:asciiTheme="majorBidi" w:hAnsiTheme="majorBidi" w:cstheme="majorBidi"/>
              </w:rPr>
            </w:pPr>
            <w:proofErr w:type="spellStart"/>
            <w:r w:rsidRPr="006432B5">
              <w:rPr>
                <w:rFonts w:asciiTheme="majorBidi" w:hAnsiTheme="majorBidi" w:cstheme="majorBidi"/>
              </w:rPr>
              <w:t>Variansi</w:t>
            </w:r>
            <w:proofErr w:type="spellEnd"/>
          </w:p>
          <w:p w14:paraId="53D95F63" w14:textId="77777777" w:rsidR="00F43BD1" w:rsidRDefault="00F43BD1" w:rsidP="00F43BD1">
            <w:pPr>
              <w:rPr>
                <w:rFonts w:asciiTheme="majorBidi" w:hAnsiTheme="majorBidi" w:cstheme="majorBidi"/>
              </w:rPr>
            </w:pPr>
          </w:p>
          <w:p w14:paraId="7E579C75" w14:textId="6B2DB72E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proofErr w:type="spellStart"/>
            <w:r w:rsidRPr="00D84C56">
              <w:rPr>
                <w:rFonts w:asciiTheme="majorBidi" w:hAnsiTheme="majorBidi" w:cstheme="majorBidi"/>
              </w:rPr>
              <w:t>Buku</w:t>
            </w:r>
            <w:proofErr w:type="spellEnd"/>
            <w:r w:rsidRPr="00D84C56">
              <w:rPr>
                <w:rFonts w:asciiTheme="majorBidi" w:hAnsiTheme="majorBidi" w:cstheme="majorBidi"/>
              </w:rPr>
              <w:t>:</w:t>
            </w:r>
          </w:p>
          <w:p w14:paraId="570C3A7B" w14:textId="2F06E259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(1) Hal. </w:t>
            </w:r>
            <w:r>
              <w:rPr>
                <w:rFonts w:asciiTheme="majorBidi" w:hAnsiTheme="majorBidi" w:cstheme="majorBidi"/>
              </w:rPr>
              <w:t>55</w:t>
            </w:r>
          </w:p>
          <w:p w14:paraId="36264EE4" w14:textId="66B5DA6B" w:rsidR="00162AC4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(2) Hal. 81</w:t>
            </w:r>
          </w:p>
          <w:p w14:paraId="69892125" w14:textId="75F4CE2B" w:rsidR="005D6F34" w:rsidRPr="00D427FC" w:rsidRDefault="005D6F3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(5) Hal. 97</w:t>
            </w:r>
          </w:p>
          <w:p w14:paraId="4125C3C8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60D4A620" w14:textId="3F867FBD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10</w:t>
            </w:r>
          </w:p>
        </w:tc>
      </w:tr>
      <w:tr w:rsidR="00F43BD1" w:rsidRPr="00D84C56" w14:paraId="114CBAED" w14:textId="77777777" w:rsidTr="00206B0D">
        <w:tc>
          <w:tcPr>
            <w:tcW w:w="973" w:type="dxa"/>
            <w:vAlign w:val="center"/>
          </w:tcPr>
          <w:p w14:paraId="2F25C203" w14:textId="49C6151E" w:rsidR="00F43BD1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1172" w:type="dxa"/>
            <w:gridSpan w:val="8"/>
          </w:tcPr>
          <w:p w14:paraId="58F3BA5C" w14:textId="77777777" w:rsidR="00F43BD1" w:rsidRDefault="00F43BD1" w:rsidP="00F43BD1">
            <w:pPr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Ujian</w:t>
            </w:r>
            <w:proofErr w:type="spellEnd"/>
            <w:r w:rsidRPr="000732E5">
              <w:rPr>
                <w:rFonts w:asciiTheme="majorBidi" w:hAnsiTheme="majorBidi" w:cstheme="majorBidi"/>
                <w:b/>
                <w:bCs/>
              </w:rPr>
              <w:t xml:space="preserve"> Tengah Semester: </w:t>
            </w: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Mengerjakan</w:t>
            </w:r>
            <w:proofErr w:type="spellEnd"/>
            <w:r w:rsidRPr="000732E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soal</w:t>
            </w:r>
            <w:proofErr w:type="spellEnd"/>
            <w:r w:rsidRPr="000732E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berdasarkan</w:t>
            </w:r>
            <w:proofErr w:type="spellEnd"/>
            <w:r w:rsidRPr="000732E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materi</w:t>
            </w:r>
            <w:proofErr w:type="spellEnd"/>
            <w:r w:rsidRPr="000732E5">
              <w:rPr>
                <w:rFonts w:asciiTheme="majorBidi" w:hAnsiTheme="majorBidi" w:cstheme="majorBidi"/>
                <w:b/>
                <w:bCs/>
              </w:rPr>
              <w:t xml:space="preserve"> yang </w:t>
            </w: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telah</w:t>
            </w:r>
            <w:proofErr w:type="spellEnd"/>
            <w:r w:rsidRPr="000732E5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/>
                <w:bCs/>
              </w:rPr>
              <w:t>dipelajari</w:t>
            </w:r>
            <w:proofErr w:type="spellEnd"/>
          </w:p>
        </w:tc>
        <w:tc>
          <w:tcPr>
            <w:tcW w:w="1368" w:type="dxa"/>
          </w:tcPr>
          <w:p w14:paraId="5289F36F" w14:textId="35230218" w:rsidR="00F43BD1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206B0D" w:rsidRPr="00D84C56" w14:paraId="50C0F409" w14:textId="77777777" w:rsidTr="00A93EC4">
        <w:tc>
          <w:tcPr>
            <w:tcW w:w="973" w:type="dxa"/>
            <w:vAlign w:val="center"/>
          </w:tcPr>
          <w:p w14:paraId="6FC33FCE" w14:textId="65F47F71" w:rsidR="00F43BD1" w:rsidRPr="00D84C56" w:rsidRDefault="00953B6D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9, </w:t>
            </w:r>
            <w:r w:rsidR="00F43BD1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2862" w:type="dxa"/>
            <w:gridSpan w:val="3"/>
          </w:tcPr>
          <w:p w14:paraId="3073A664" w14:textId="6139975F" w:rsidR="00F43BD1" w:rsidRPr="00AC410C" w:rsidRDefault="00C62643" w:rsidP="00C62643">
            <w:pPr>
              <w:pStyle w:val="ListParagraph"/>
              <w:ind w:left="42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A93EC4">
              <w:rPr>
                <w:rFonts w:asciiTheme="majorBidi" w:hAnsiTheme="majorBidi" w:cstheme="majorBidi"/>
                <w:sz w:val="22"/>
                <w:szCs w:val="22"/>
              </w:rPr>
              <w:t>eknik</w:t>
            </w:r>
            <w:proofErr w:type="spellEnd"/>
            <w:r w:rsidR="00A93EC4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penentuan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sampel</w:t>
            </w:r>
            <w:proofErr w:type="spellEnd"/>
          </w:p>
        </w:tc>
        <w:tc>
          <w:tcPr>
            <w:tcW w:w="2527" w:type="dxa"/>
          </w:tcPr>
          <w:p w14:paraId="6DBA7548" w14:textId="2FC23D60" w:rsidR="00F43BD1" w:rsidRPr="00AC410C" w:rsidRDefault="00B07505" w:rsidP="00F43BD1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 w:rsidR="00F43BD1" w:rsidRPr="00AC41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93EC4">
              <w:rPr>
                <w:rFonts w:asciiTheme="majorBidi" w:hAnsiTheme="majorBidi" w:cstheme="majorBidi"/>
              </w:rPr>
              <w:t>menghitung</w:t>
            </w:r>
            <w:proofErr w:type="spellEnd"/>
            <w:r w:rsidR="00A93EC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93EC4">
              <w:rPr>
                <w:rFonts w:asciiTheme="majorBidi" w:hAnsiTheme="majorBidi" w:cstheme="majorBidi"/>
              </w:rPr>
              <w:t>teknik</w:t>
            </w:r>
            <w:proofErr w:type="spellEnd"/>
            <w:r w:rsidR="00A93EC4">
              <w:rPr>
                <w:rFonts w:asciiTheme="majorBidi" w:hAnsiTheme="majorBidi" w:cstheme="majorBidi"/>
              </w:rPr>
              <w:t xml:space="preserve"> sampling</w:t>
            </w:r>
          </w:p>
          <w:p w14:paraId="5FC31B2D" w14:textId="3CF7E31B" w:rsidR="00F43BD1" w:rsidRPr="00AC410C" w:rsidRDefault="00A93EC4" w:rsidP="00F43BD1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menghidung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proporsional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sampiling</w:t>
            </w:r>
            <w:proofErr w:type="spellEnd"/>
          </w:p>
        </w:tc>
        <w:tc>
          <w:tcPr>
            <w:tcW w:w="2250" w:type="dxa"/>
          </w:tcPr>
          <w:p w14:paraId="4B98455D" w14:textId="0E44B118" w:rsidR="00F43BD1" w:rsidRDefault="00F43BD1" w:rsidP="00F43BD1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211" w:hanging="2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</w:t>
            </w:r>
            <w:r w:rsidRPr="00AC410C">
              <w:rPr>
                <w:rFonts w:asciiTheme="majorBidi" w:hAnsiTheme="majorBidi" w:cstheme="majorBidi"/>
              </w:rPr>
              <w:t>emahami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C410C">
              <w:rPr>
                <w:rFonts w:asciiTheme="majorBidi" w:hAnsiTheme="majorBidi" w:cstheme="majorBidi"/>
              </w:rPr>
              <w:t>konsep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C410C">
              <w:rPr>
                <w:rFonts w:asciiTheme="majorBidi" w:hAnsiTheme="majorBidi" w:cstheme="majorBidi"/>
              </w:rPr>
              <w:t>dasar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93EC4">
              <w:rPr>
                <w:rFonts w:asciiTheme="majorBidi" w:hAnsiTheme="majorBidi" w:cstheme="majorBidi"/>
              </w:rPr>
              <w:t>teknik</w:t>
            </w:r>
            <w:proofErr w:type="spellEnd"/>
            <w:r w:rsidR="00A93EC4">
              <w:rPr>
                <w:rFonts w:asciiTheme="majorBidi" w:hAnsiTheme="majorBidi" w:cstheme="majorBidi"/>
              </w:rPr>
              <w:t xml:space="preserve"> sampling</w:t>
            </w:r>
          </w:p>
          <w:p w14:paraId="7C4A8FC0" w14:textId="22E4DE73" w:rsidR="00A93EC4" w:rsidRDefault="00A93EC4" w:rsidP="00A93EC4">
            <w:pPr>
              <w:spacing w:line="259" w:lineRule="auto"/>
              <w:rPr>
                <w:rFonts w:asciiTheme="majorBidi" w:hAnsiTheme="majorBidi" w:cstheme="majorBidi"/>
              </w:rPr>
            </w:pPr>
          </w:p>
          <w:p w14:paraId="6F74B914" w14:textId="54806454" w:rsidR="00F43BD1" w:rsidRDefault="00A93EC4" w:rsidP="00A93EC4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teknik</w:t>
            </w:r>
            <w:proofErr w:type="spellEnd"/>
            <w:r>
              <w:rPr>
                <w:rFonts w:asciiTheme="majorBidi" w:hAnsiTheme="majorBidi" w:cstheme="majorBidi"/>
              </w:rPr>
              <w:t xml:space="preserve"> sampling </w:t>
            </w:r>
            <w:proofErr w:type="spellStart"/>
            <w:r>
              <w:rPr>
                <w:rFonts w:asciiTheme="majorBidi" w:hAnsiTheme="majorBidi" w:cstheme="majorBidi"/>
              </w:rPr>
              <w:t>sesuai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rumus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5C95D8BC" w14:textId="77777777" w:rsidR="00A93EC4" w:rsidRDefault="00A93EC4" w:rsidP="00A93EC4">
            <w:pPr>
              <w:pStyle w:val="ListParagraph"/>
              <w:ind w:left="256"/>
              <w:rPr>
                <w:rFonts w:asciiTheme="majorBidi" w:hAnsiTheme="majorBidi" w:cstheme="majorBidi"/>
              </w:rPr>
            </w:pPr>
          </w:p>
          <w:p w14:paraId="63DEA81D" w14:textId="20D15351" w:rsidR="00A93EC4" w:rsidRPr="00A93EC4" w:rsidRDefault="00A93EC4" w:rsidP="00A93EC4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proporsional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samping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berkelas</w:t>
            </w:r>
            <w:proofErr w:type="spellEnd"/>
          </w:p>
        </w:tc>
        <w:tc>
          <w:tcPr>
            <w:tcW w:w="1994" w:type="dxa"/>
            <w:gridSpan w:val="2"/>
          </w:tcPr>
          <w:p w14:paraId="209A3E31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585099F8" w14:textId="3C29F90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Diskusi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presentasi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272F9377" w14:textId="0C7DB0AC" w:rsidR="00F43BD1" w:rsidRPr="000732E5" w:rsidRDefault="00F70878" w:rsidP="00F43BD1">
            <w:pPr>
              <w:pStyle w:val="ListParagraph"/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 xml:space="preserve">3 </w:t>
            </w:r>
            <w:r w:rsidR="00F43BD1"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50729AEF" w14:textId="77777777" w:rsidR="00F43BD1" w:rsidRPr="000732E5" w:rsidRDefault="00F43BD1" w:rsidP="00F43BD1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Menghitung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kurva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normal (uji </w:t>
            </w:r>
            <w:proofErr w:type="spellStart"/>
            <w:r w:rsidRPr="000732E5">
              <w:rPr>
                <w:rFonts w:asciiTheme="majorBidi" w:hAnsiTheme="majorBidi" w:cstheme="majorBidi"/>
              </w:rPr>
              <w:t>normalitas</w:t>
            </w:r>
            <w:proofErr w:type="spell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1158E183" w14:textId="72E24915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Kalkulator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</w:t>
            </w:r>
            <w:r w:rsidRPr="000732E5">
              <w:rPr>
                <w:rFonts w:asciiTheme="majorBidi" w:hAnsiTheme="majorBidi" w:cstheme="majorBidi"/>
                <w:i/>
                <w:iCs/>
              </w:rPr>
              <w:t xml:space="preserve">Ms. Excel, </w:t>
            </w:r>
            <w:proofErr w:type="spellStart"/>
            <w:r w:rsidRPr="000732E5">
              <w:rPr>
                <w:rFonts w:asciiTheme="majorBidi" w:hAnsiTheme="majorBidi" w:cstheme="majorBidi"/>
              </w:rPr>
              <w:t>dsb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0732E5">
              <w:rPr>
                <w:rFonts w:asciiTheme="majorBidi" w:hAnsiTheme="majorBidi" w:cstheme="majorBidi"/>
              </w:rPr>
              <w:t xml:space="preserve">non </w:t>
            </w:r>
            <w:r w:rsidR="008059B0" w:rsidRPr="008059B0">
              <w:rPr>
                <w:rFonts w:asciiTheme="majorBidi" w:hAnsiTheme="majorBidi" w:cstheme="majorBidi"/>
                <w:i/>
                <w:iCs/>
              </w:rPr>
              <w:t>SPSS</w:t>
            </w:r>
            <w:proofErr w:type="gram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276657FB" w14:textId="77777777" w:rsidR="00F25611" w:rsidRPr="00F25611" w:rsidRDefault="00F43BD1" w:rsidP="00F2561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3EF48D03" w14:textId="06F2B069" w:rsidR="00F43BD1" w:rsidRPr="000732E5" w:rsidRDefault="00F70878" w:rsidP="00F25611">
            <w:pPr>
              <w:pStyle w:val="ListParagraph"/>
              <w:spacing w:line="0" w:lineRule="atLeast"/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iCs/>
              </w:rPr>
              <w:t xml:space="preserve">3 x </w:t>
            </w:r>
            <w:r w:rsidR="00F43BD1" w:rsidRPr="000732E5">
              <w:rPr>
                <w:rFonts w:asciiTheme="majorBidi" w:hAnsiTheme="majorBidi" w:cstheme="majorBidi"/>
                <w:bCs/>
                <w:iCs/>
              </w:rPr>
              <w:t>(2 x 60”)</w:t>
            </w:r>
          </w:p>
        </w:tc>
        <w:tc>
          <w:tcPr>
            <w:tcW w:w="1539" w:type="dxa"/>
          </w:tcPr>
          <w:p w14:paraId="46D28C5F" w14:textId="5DC0829B" w:rsidR="00F43BD1" w:rsidRDefault="00F43BD1" w:rsidP="00F43BD1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</w:rPr>
              <w:t>Materi:</w:t>
            </w:r>
          </w:p>
          <w:p w14:paraId="310E2821" w14:textId="617F5F4F" w:rsidR="00F43BD1" w:rsidRDefault="00F43BD1" w:rsidP="00F43BD1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AC410C">
              <w:rPr>
                <w:rFonts w:asciiTheme="majorBidi" w:hAnsiTheme="majorBidi" w:cstheme="majorBidi"/>
              </w:rPr>
              <w:t xml:space="preserve">urva normal (uji </w:t>
            </w:r>
            <w:proofErr w:type="spellStart"/>
            <w:r w:rsidRPr="00AC410C">
              <w:rPr>
                <w:rFonts w:asciiTheme="majorBidi" w:hAnsiTheme="majorBidi" w:cstheme="majorBidi"/>
              </w:rPr>
              <w:t>normalitas</w:t>
            </w:r>
            <w:proofErr w:type="spellEnd"/>
            <w:r w:rsidRPr="00AC410C">
              <w:rPr>
                <w:rFonts w:asciiTheme="majorBidi" w:hAnsiTheme="majorBidi" w:cstheme="majorBidi"/>
              </w:rPr>
              <w:t>)</w:t>
            </w:r>
          </w:p>
          <w:p w14:paraId="3D5F50C5" w14:textId="6B7E4ED6" w:rsidR="00F43BD1" w:rsidRDefault="00F43BD1" w:rsidP="00F43BD1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</w:t>
            </w:r>
            <w:r w:rsidRPr="006432B5">
              <w:rPr>
                <w:rFonts w:asciiTheme="majorBidi" w:hAnsiTheme="majorBidi" w:cstheme="majorBidi"/>
              </w:rPr>
              <w:t>onsep</w:t>
            </w:r>
            <w:proofErr w:type="spellEnd"/>
            <w:r w:rsidRPr="006432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32B5">
              <w:rPr>
                <w:rFonts w:asciiTheme="majorBidi" w:hAnsiTheme="majorBidi" w:cstheme="majorBidi"/>
              </w:rPr>
              <w:t>dasar</w:t>
            </w:r>
            <w:proofErr w:type="spellEnd"/>
            <w:r w:rsidRPr="006432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32B5">
              <w:rPr>
                <w:rFonts w:asciiTheme="majorBidi" w:hAnsiTheme="majorBidi" w:cstheme="majorBidi"/>
              </w:rPr>
              <w:t>pengujian</w:t>
            </w:r>
            <w:proofErr w:type="spellEnd"/>
            <w:r w:rsidRPr="006432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32B5">
              <w:rPr>
                <w:rFonts w:asciiTheme="majorBidi" w:hAnsiTheme="majorBidi" w:cstheme="majorBidi"/>
              </w:rPr>
              <w:t>hipotesis</w:t>
            </w:r>
            <w:proofErr w:type="spellEnd"/>
          </w:p>
          <w:p w14:paraId="660D9987" w14:textId="77777777" w:rsidR="00F43BD1" w:rsidRPr="006432B5" w:rsidRDefault="00F43BD1" w:rsidP="00F43BD1">
            <w:pPr>
              <w:rPr>
                <w:rFonts w:asciiTheme="majorBidi" w:hAnsiTheme="majorBidi" w:cstheme="majorBidi"/>
              </w:rPr>
            </w:pPr>
          </w:p>
          <w:p w14:paraId="16600203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proofErr w:type="spellStart"/>
            <w:r w:rsidRPr="00D84C56">
              <w:rPr>
                <w:rFonts w:asciiTheme="majorBidi" w:hAnsiTheme="majorBidi" w:cstheme="majorBidi"/>
              </w:rPr>
              <w:t>Buku</w:t>
            </w:r>
            <w:proofErr w:type="spellEnd"/>
            <w:r w:rsidRPr="00D84C56">
              <w:rPr>
                <w:rFonts w:asciiTheme="majorBidi" w:hAnsiTheme="majorBidi" w:cstheme="majorBidi"/>
              </w:rPr>
              <w:t>:</w:t>
            </w:r>
          </w:p>
          <w:p w14:paraId="2D16ED7A" w14:textId="461BF5A5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(1) Hal. </w:t>
            </w:r>
            <w:r>
              <w:rPr>
                <w:rFonts w:asciiTheme="majorBidi" w:hAnsiTheme="majorBidi" w:cstheme="majorBidi"/>
              </w:rPr>
              <w:t>75</w:t>
            </w:r>
          </w:p>
          <w:p w14:paraId="39ABA08B" w14:textId="5A85B55F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(2) Hal. </w:t>
            </w:r>
            <w:r>
              <w:rPr>
                <w:rFonts w:asciiTheme="majorBidi" w:hAnsiTheme="majorBidi" w:cstheme="majorBidi"/>
              </w:rPr>
              <w:t>180</w:t>
            </w:r>
          </w:p>
          <w:p w14:paraId="568BDFF7" w14:textId="22883182" w:rsidR="00162AC4" w:rsidRPr="00C10AFD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(4) Hal. 120</w:t>
            </w:r>
          </w:p>
          <w:p w14:paraId="57B8BAAF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64DEC1E2" w14:textId="2F4C74AC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5E3989">
              <w:rPr>
                <w:rFonts w:asciiTheme="majorBidi" w:hAnsiTheme="majorBidi" w:cstheme="majorBidi"/>
              </w:rPr>
              <w:t>5</w:t>
            </w:r>
          </w:p>
        </w:tc>
      </w:tr>
      <w:tr w:rsidR="00A93EC4" w:rsidRPr="00D84C56" w14:paraId="0BD24EE9" w14:textId="77777777" w:rsidTr="00A93EC4">
        <w:tc>
          <w:tcPr>
            <w:tcW w:w="973" w:type="dxa"/>
            <w:vAlign w:val="center"/>
          </w:tcPr>
          <w:p w14:paraId="155EDD8E" w14:textId="5FA8DEC2" w:rsidR="00A93EC4" w:rsidRPr="00D84C56" w:rsidRDefault="00A93EC4" w:rsidP="00A93E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225D21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, 1</w:t>
            </w:r>
            <w:r w:rsidR="00225D2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862" w:type="dxa"/>
            <w:gridSpan w:val="3"/>
          </w:tcPr>
          <w:p w14:paraId="736653B8" w14:textId="4ACA905C" w:rsidR="00A93EC4" w:rsidRPr="00D84C56" w:rsidRDefault="00A93EC4" w:rsidP="00A93EC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6.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uji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persayaratan</w:t>
            </w:r>
            <w:proofErr w:type="spellEnd"/>
            <w:r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AC410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527" w:type="dxa"/>
          </w:tcPr>
          <w:p w14:paraId="2627FD95" w14:textId="420AE914" w:rsidR="00A93EC4" w:rsidRDefault="00A93EC4" w:rsidP="00A93EC4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Memahami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konsep</w:t>
            </w:r>
            <w:proofErr w:type="spellEnd"/>
            <w:r>
              <w:rPr>
                <w:rFonts w:asciiTheme="majorBidi" w:hAnsiTheme="majorBidi" w:cstheme="majorBidi"/>
              </w:rPr>
              <w:t xml:space="preserve"> uji </w:t>
            </w:r>
            <w:proofErr w:type="spellStart"/>
            <w:r>
              <w:rPr>
                <w:rFonts w:asciiTheme="majorBidi" w:hAnsiTheme="majorBidi" w:cstheme="majorBidi"/>
              </w:rPr>
              <w:t>persaratatan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baik</w:t>
            </w:r>
            <w:proofErr w:type="spellEnd"/>
          </w:p>
          <w:p w14:paraId="379C763D" w14:textId="77777777" w:rsidR="00A93EC4" w:rsidRDefault="00A93EC4" w:rsidP="00A93EC4">
            <w:pPr>
              <w:pStyle w:val="ListParagraph"/>
              <w:ind w:left="256"/>
              <w:rPr>
                <w:rFonts w:asciiTheme="majorBidi" w:hAnsiTheme="majorBidi" w:cstheme="majorBidi"/>
              </w:rPr>
            </w:pPr>
          </w:p>
          <w:p w14:paraId="37A6B075" w14:textId="52BA780A" w:rsidR="00A93EC4" w:rsidRPr="00AF6E6A" w:rsidRDefault="00A93EC4" w:rsidP="00A93EC4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Ketepatan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C410C">
              <w:rPr>
                <w:rFonts w:asciiTheme="majorBidi" w:hAnsiTheme="majorBidi" w:cstheme="majorBidi"/>
              </w:rPr>
              <w:t>menghitung</w:t>
            </w:r>
            <w:proofErr w:type="spellEnd"/>
            <w:r w:rsidRPr="00AC410C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uji </w:t>
            </w:r>
            <w:proofErr w:type="spellStart"/>
            <w:r>
              <w:rPr>
                <w:rFonts w:asciiTheme="majorBidi" w:hAnsiTheme="majorBidi" w:cstheme="majorBidi"/>
              </w:rPr>
              <w:t>noermalitas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50" w:type="dxa"/>
          </w:tcPr>
          <w:p w14:paraId="2D5C47BB" w14:textId="77777777" w:rsidR="00A93EC4" w:rsidRDefault="00A93EC4" w:rsidP="00A93EC4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211" w:hanging="2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memahami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konsep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ujinormalitas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65A3D18F" w14:textId="77777777" w:rsidR="00A93EC4" w:rsidRDefault="00A93EC4" w:rsidP="00A93EC4">
            <w:pPr>
              <w:pStyle w:val="ListParagraph"/>
              <w:spacing w:line="259" w:lineRule="auto"/>
              <w:ind w:left="2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26FE6576" w14:textId="31CCEBE3" w:rsidR="00A93EC4" w:rsidRPr="00A93EC4" w:rsidRDefault="00A93EC4" w:rsidP="00A93EC4">
            <w:pPr>
              <w:pStyle w:val="ListParagraph"/>
              <w:numPr>
                <w:ilvl w:val="0"/>
                <w:numId w:val="22"/>
              </w:numPr>
              <w:spacing w:line="259" w:lineRule="auto"/>
              <w:ind w:left="211" w:hanging="21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Mampu </w:t>
            </w:r>
            <w:proofErr w:type="spellStart"/>
            <w:r>
              <w:rPr>
                <w:rFonts w:asciiTheme="majorBidi" w:hAnsiTheme="majorBidi" w:cstheme="majorBidi"/>
              </w:rPr>
              <w:t>menghitung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benar</w:t>
            </w:r>
            <w:proofErr w:type="spellEnd"/>
            <w:r>
              <w:rPr>
                <w:rFonts w:asciiTheme="majorBidi" w:hAnsiTheme="majorBidi" w:cstheme="majorBidi"/>
              </w:rPr>
              <w:t xml:space="preserve"> uji </w:t>
            </w:r>
            <w:proofErr w:type="spellStart"/>
            <w:r>
              <w:rPr>
                <w:rFonts w:asciiTheme="majorBidi" w:hAnsiTheme="majorBidi" w:cstheme="majorBidi"/>
              </w:rPr>
              <w:t>normalitas</w:t>
            </w:r>
            <w:proofErr w:type="spellEnd"/>
          </w:p>
        </w:tc>
        <w:tc>
          <w:tcPr>
            <w:tcW w:w="1994" w:type="dxa"/>
            <w:gridSpan w:val="2"/>
          </w:tcPr>
          <w:p w14:paraId="3896C4DC" w14:textId="77777777" w:rsidR="00A93EC4" w:rsidRPr="000732E5" w:rsidRDefault="00A93EC4" w:rsidP="00A93EC4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0B0AED6A" w14:textId="77777777" w:rsidR="00A93EC4" w:rsidRPr="000732E5" w:rsidRDefault="00A93EC4" w:rsidP="00A93EC4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Diskusi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presentasi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D42A58B" w14:textId="77777777" w:rsidR="00A93EC4" w:rsidRPr="000732E5" w:rsidRDefault="00A93EC4" w:rsidP="00A93EC4">
            <w:pPr>
              <w:pStyle w:val="ListParagraph"/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 xml:space="preserve">3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(2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Pr="000732E5">
              <w:rPr>
                <w:rFonts w:asciiTheme="majorBidi" w:hAnsiTheme="majorBidi" w:cstheme="majorBidi"/>
                <w:bCs/>
              </w:rPr>
              <w:t>50”)</w:t>
            </w:r>
          </w:p>
          <w:p w14:paraId="40D59B84" w14:textId="77777777" w:rsidR="00A93EC4" w:rsidRPr="000732E5" w:rsidRDefault="00A93EC4" w:rsidP="00A93EC4">
            <w:pPr>
              <w:pStyle w:val="ListParagraph"/>
              <w:numPr>
                <w:ilvl w:val="0"/>
                <w:numId w:val="22"/>
              </w:numPr>
              <w:ind w:left="166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Menghitung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kurva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normal (uji </w:t>
            </w:r>
            <w:proofErr w:type="spellStart"/>
            <w:r w:rsidRPr="000732E5">
              <w:rPr>
                <w:rFonts w:asciiTheme="majorBidi" w:hAnsiTheme="majorBidi" w:cstheme="majorBidi"/>
              </w:rPr>
              <w:t>normalitas</w:t>
            </w:r>
            <w:proofErr w:type="spell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5DBBDE82" w14:textId="77777777" w:rsidR="00A93EC4" w:rsidRPr="000732E5" w:rsidRDefault="00A93EC4" w:rsidP="00A93EC4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Kalkulator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</w:t>
            </w:r>
            <w:r w:rsidRPr="000732E5">
              <w:rPr>
                <w:rFonts w:asciiTheme="majorBidi" w:hAnsiTheme="majorBidi" w:cstheme="majorBidi"/>
                <w:i/>
                <w:iCs/>
              </w:rPr>
              <w:t xml:space="preserve">Ms. Excel, </w:t>
            </w:r>
            <w:proofErr w:type="spellStart"/>
            <w:r w:rsidRPr="000732E5">
              <w:rPr>
                <w:rFonts w:asciiTheme="majorBidi" w:hAnsiTheme="majorBidi" w:cstheme="majorBidi"/>
              </w:rPr>
              <w:t>dsb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0732E5">
              <w:rPr>
                <w:rFonts w:asciiTheme="majorBidi" w:hAnsiTheme="majorBidi" w:cstheme="majorBidi"/>
              </w:rPr>
              <w:t xml:space="preserve">non </w:t>
            </w:r>
            <w:r w:rsidRPr="008059B0">
              <w:rPr>
                <w:rFonts w:asciiTheme="majorBidi" w:hAnsiTheme="majorBidi" w:cstheme="majorBidi"/>
                <w:i/>
                <w:iCs/>
              </w:rPr>
              <w:t>SPSS</w:t>
            </w:r>
            <w:proofErr w:type="gram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0B540CFA" w14:textId="77777777" w:rsidR="00A93EC4" w:rsidRPr="00F25611" w:rsidRDefault="00A93EC4" w:rsidP="00A93EC4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</w:p>
          <w:p w14:paraId="056B0B05" w14:textId="32828DF1" w:rsidR="00A93EC4" w:rsidRPr="000732E5" w:rsidRDefault="00A93EC4" w:rsidP="00A93EC4">
            <w:pPr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iCs/>
              </w:rPr>
              <w:t xml:space="preserve">3 x </w:t>
            </w:r>
            <w:r w:rsidRPr="000732E5">
              <w:rPr>
                <w:rFonts w:asciiTheme="majorBidi" w:hAnsiTheme="majorBidi" w:cstheme="majorBidi"/>
                <w:bCs/>
                <w:iCs/>
              </w:rPr>
              <w:t>(2 x 60”)</w:t>
            </w:r>
          </w:p>
        </w:tc>
        <w:tc>
          <w:tcPr>
            <w:tcW w:w="1539" w:type="dxa"/>
          </w:tcPr>
          <w:p w14:paraId="558C1617" w14:textId="77777777" w:rsidR="00A93EC4" w:rsidRDefault="00A93EC4" w:rsidP="00A93EC4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</w:rPr>
              <w:t>Materi:</w:t>
            </w:r>
          </w:p>
          <w:p w14:paraId="7A384B64" w14:textId="77777777" w:rsidR="00A93EC4" w:rsidRDefault="00A93EC4" w:rsidP="00A93EC4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AC410C">
              <w:rPr>
                <w:rFonts w:asciiTheme="majorBidi" w:hAnsiTheme="majorBidi" w:cstheme="majorBidi"/>
              </w:rPr>
              <w:t xml:space="preserve">urva normal (uji </w:t>
            </w:r>
            <w:proofErr w:type="spellStart"/>
            <w:r w:rsidRPr="00AC410C">
              <w:rPr>
                <w:rFonts w:asciiTheme="majorBidi" w:hAnsiTheme="majorBidi" w:cstheme="majorBidi"/>
              </w:rPr>
              <w:t>normalitas</w:t>
            </w:r>
            <w:proofErr w:type="spellEnd"/>
            <w:r w:rsidRPr="00AC410C">
              <w:rPr>
                <w:rFonts w:asciiTheme="majorBidi" w:hAnsiTheme="majorBidi" w:cstheme="majorBidi"/>
              </w:rPr>
              <w:t>)</w:t>
            </w:r>
          </w:p>
          <w:p w14:paraId="5CB12FC4" w14:textId="77777777" w:rsidR="00A93EC4" w:rsidRDefault="00A93EC4" w:rsidP="00A93EC4">
            <w:pPr>
              <w:pStyle w:val="ListParagraph"/>
              <w:numPr>
                <w:ilvl w:val="0"/>
                <w:numId w:val="22"/>
              </w:numPr>
              <w:ind w:left="25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</w:t>
            </w:r>
            <w:r w:rsidRPr="006432B5">
              <w:rPr>
                <w:rFonts w:asciiTheme="majorBidi" w:hAnsiTheme="majorBidi" w:cstheme="majorBidi"/>
              </w:rPr>
              <w:t>onsep</w:t>
            </w:r>
            <w:proofErr w:type="spellEnd"/>
            <w:r w:rsidRPr="006432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32B5">
              <w:rPr>
                <w:rFonts w:asciiTheme="majorBidi" w:hAnsiTheme="majorBidi" w:cstheme="majorBidi"/>
              </w:rPr>
              <w:t>dasar</w:t>
            </w:r>
            <w:proofErr w:type="spellEnd"/>
            <w:r w:rsidRPr="006432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32B5">
              <w:rPr>
                <w:rFonts w:asciiTheme="majorBidi" w:hAnsiTheme="majorBidi" w:cstheme="majorBidi"/>
              </w:rPr>
              <w:t>pengujian</w:t>
            </w:r>
            <w:proofErr w:type="spellEnd"/>
            <w:r w:rsidRPr="006432B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32B5">
              <w:rPr>
                <w:rFonts w:asciiTheme="majorBidi" w:hAnsiTheme="majorBidi" w:cstheme="majorBidi"/>
              </w:rPr>
              <w:t>hipotesis</w:t>
            </w:r>
            <w:proofErr w:type="spellEnd"/>
          </w:p>
          <w:p w14:paraId="14825689" w14:textId="77777777" w:rsidR="00A93EC4" w:rsidRPr="006432B5" w:rsidRDefault="00A93EC4" w:rsidP="00A93EC4">
            <w:pPr>
              <w:rPr>
                <w:rFonts w:asciiTheme="majorBidi" w:hAnsiTheme="majorBidi" w:cstheme="majorBidi"/>
              </w:rPr>
            </w:pPr>
          </w:p>
          <w:p w14:paraId="673E818F" w14:textId="77777777" w:rsidR="00A93EC4" w:rsidRPr="00D84C56" w:rsidRDefault="00A93EC4" w:rsidP="00A93EC4">
            <w:pPr>
              <w:rPr>
                <w:rFonts w:asciiTheme="majorBidi" w:hAnsiTheme="majorBidi" w:cstheme="majorBidi"/>
              </w:rPr>
            </w:pPr>
            <w:proofErr w:type="spellStart"/>
            <w:r w:rsidRPr="00D84C56">
              <w:rPr>
                <w:rFonts w:asciiTheme="majorBidi" w:hAnsiTheme="majorBidi" w:cstheme="majorBidi"/>
              </w:rPr>
              <w:t>Buku</w:t>
            </w:r>
            <w:proofErr w:type="spellEnd"/>
            <w:r w:rsidRPr="00D84C56">
              <w:rPr>
                <w:rFonts w:asciiTheme="majorBidi" w:hAnsiTheme="majorBidi" w:cstheme="majorBidi"/>
              </w:rPr>
              <w:t>:</w:t>
            </w:r>
          </w:p>
          <w:p w14:paraId="63FD4934" w14:textId="77777777" w:rsidR="00A93EC4" w:rsidRDefault="00A93EC4" w:rsidP="00A93EC4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(1) Hal. </w:t>
            </w:r>
            <w:r>
              <w:rPr>
                <w:rFonts w:asciiTheme="majorBidi" w:hAnsiTheme="majorBidi" w:cstheme="majorBidi"/>
              </w:rPr>
              <w:t>75</w:t>
            </w:r>
          </w:p>
          <w:p w14:paraId="06EE2C35" w14:textId="77777777" w:rsidR="00A93EC4" w:rsidRDefault="00A93EC4" w:rsidP="00A93EC4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(2) Hal. </w:t>
            </w:r>
            <w:r>
              <w:rPr>
                <w:rFonts w:asciiTheme="majorBidi" w:hAnsiTheme="majorBidi" w:cstheme="majorBidi"/>
              </w:rPr>
              <w:t>180</w:t>
            </w:r>
          </w:p>
          <w:p w14:paraId="7A229856" w14:textId="77777777" w:rsidR="00A93EC4" w:rsidRPr="00C10AFD" w:rsidRDefault="00A93EC4" w:rsidP="00A93EC4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(4) Hal. 120</w:t>
            </w:r>
          </w:p>
          <w:p w14:paraId="771FC258" w14:textId="77777777" w:rsidR="00A93EC4" w:rsidRPr="00D84C56" w:rsidRDefault="00A93EC4" w:rsidP="00A93EC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186F95CB" w14:textId="419B6F3B" w:rsidR="00A93EC4" w:rsidRPr="00D84C56" w:rsidRDefault="00A93EC4" w:rsidP="00A93EC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206B0D" w:rsidRPr="00D84C56" w14:paraId="31812FC6" w14:textId="77777777" w:rsidTr="00A93EC4">
        <w:tc>
          <w:tcPr>
            <w:tcW w:w="973" w:type="dxa"/>
            <w:vAlign w:val="center"/>
          </w:tcPr>
          <w:p w14:paraId="1E2A0309" w14:textId="55B49607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  <w:r w:rsidR="00225D21">
              <w:rPr>
                <w:rFonts w:asciiTheme="majorBidi" w:hAnsiTheme="majorBidi" w:cstheme="majorBidi"/>
              </w:rPr>
              <w:t>3</w:t>
            </w:r>
            <w:r>
              <w:rPr>
                <w:rFonts w:asciiTheme="majorBidi" w:hAnsiTheme="majorBidi" w:cstheme="majorBidi"/>
              </w:rPr>
              <w:t>, 1</w:t>
            </w:r>
            <w:r w:rsidR="00225D2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862" w:type="dxa"/>
            <w:gridSpan w:val="3"/>
          </w:tcPr>
          <w:p w14:paraId="520D59BB" w14:textId="217E4EC3" w:rsidR="00F43BD1" w:rsidRDefault="00A93EC4" w:rsidP="00F43BD1">
            <w:pPr>
              <w:pStyle w:val="ListParagraph"/>
              <w:numPr>
                <w:ilvl w:val="0"/>
                <w:numId w:val="4"/>
              </w:numPr>
              <w:spacing w:line="259" w:lineRule="auto"/>
              <w:ind w:left="27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Mempu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hipotesis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aplikasi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SPSS</w:t>
            </w:r>
          </w:p>
          <w:p w14:paraId="4CC32132" w14:textId="4AA313D8" w:rsidR="00F43BD1" w:rsidRPr="00E14B5D" w:rsidRDefault="00F43BD1" w:rsidP="00F43BD1">
            <w:pPr>
              <w:pStyle w:val="ListParagraph"/>
              <w:ind w:left="271"/>
              <w:rPr>
                <w:rFonts w:asciiTheme="majorBidi" w:hAnsiTheme="majorBidi" w:cstheme="majorBidi"/>
              </w:rPr>
            </w:pPr>
          </w:p>
        </w:tc>
        <w:tc>
          <w:tcPr>
            <w:tcW w:w="2527" w:type="dxa"/>
          </w:tcPr>
          <w:p w14:paraId="13AC4D5D" w14:textId="0497F5D4" w:rsidR="00F43BD1" w:rsidRPr="00AF6E6A" w:rsidRDefault="00F43BD1" w:rsidP="00F43BD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AF6E6A">
              <w:rPr>
                <w:rFonts w:asciiTheme="majorBidi" w:hAnsiTheme="majorBidi" w:cstheme="majorBidi"/>
              </w:rPr>
              <w:t>Memahami</w:t>
            </w:r>
            <w:proofErr w:type="spellEnd"/>
            <w:r w:rsidRPr="00AF6E6A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konsep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93EC4">
              <w:rPr>
                <w:rFonts w:asciiTheme="majorBidi" w:hAnsiTheme="majorBidi" w:cstheme="majorBidi"/>
              </w:rPr>
              <w:t>hipotesis</w:t>
            </w:r>
            <w:proofErr w:type="spellEnd"/>
          </w:p>
          <w:p w14:paraId="05B88AAA" w14:textId="77777777" w:rsidR="00F43BD1" w:rsidRDefault="00F43BD1" w:rsidP="00F43BD1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</w:p>
          <w:p w14:paraId="1103093D" w14:textId="2DFE6B30" w:rsidR="00A93EC4" w:rsidRDefault="002310CF" w:rsidP="00A93EC4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</w:t>
            </w:r>
            <w:r w:rsidR="00F43BD1">
              <w:rPr>
                <w:rFonts w:asciiTheme="majorBidi" w:hAnsiTheme="majorBidi" w:cstheme="majorBidi"/>
              </w:rPr>
              <w:t>embuat</w:t>
            </w:r>
            <w:proofErr w:type="spellEnd"/>
            <w:r w:rsidR="00F43BD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F43BD1">
              <w:rPr>
                <w:rFonts w:asciiTheme="majorBidi" w:hAnsiTheme="majorBidi" w:cstheme="majorBidi"/>
              </w:rPr>
              <w:t>hipotesis</w:t>
            </w:r>
            <w:proofErr w:type="spellEnd"/>
            <w:r w:rsidR="00F43BD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93EC4">
              <w:rPr>
                <w:rFonts w:asciiTheme="majorBidi" w:hAnsiTheme="majorBidi" w:cstheme="majorBidi"/>
              </w:rPr>
              <w:t>penelitian</w:t>
            </w:r>
            <w:proofErr w:type="spellEnd"/>
          </w:p>
          <w:p w14:paraId="1462E629" w14:textId="5B4D29A2" w:rsidR="00A93EC4" w:rsidRDefault="00A93EC4" w:rsidP="00A93EC4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A430BD6" w14:textId="7A53B6F5" w:rsidR="00A93EC4" w:rsidRPr="00A93EC4" w:rsidRDefault="00A93EC4" w:rsidP="00A93EC4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Mengaplikasikan</w:t>
            </w:r>
            <w:proofErr w:type="spellEnd"/>
            <w:r>
              <w:rPr>
                <w:rFonts w:asciiTheme="majorBidi" w:hAnsiTheme="majorBidi" w:cstheme="majorBidi"/>
              </w:rPr>
              <w:t xml:space="preserve"> SPSS</w:t>
            </w:r>
          </w:p>
          <w:p w14:paraId="667124EA" w14:textId="77777777" w:rsidR="00F43BD1" w:rsidRPr="00AF6E6A" w:rsidRDefault="00F43BD1" w:rsidP="00F43BD1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</w:p>
          <w:p w14:paraId="74DD6C74" w14:textId="77777777" w:rsidR="00F43BD1" w:rsidRPr="00D84C56" w:rsidRDefault="00F43BD1" w:rsidP="00F43BD1">
            <w:pPr>
              <w:pStyle w:val="ListParagraph"/>
              <w:spacing w:line="259" w:lineRule="auto"/>
              <w:ind w:left="226"/>
              <w:rPr>
                <w:rFonts w:asciiTheme="majorBidi" w:hAnsiTheme="majorBidi" w:cstheme="majorBidi"/>
              </w:rPr>
            </w:pPr>
          </w:p>
        </w:tc>
        <w:tc>
          <w:tcPr>
            <w:tcW w:w="2250" w:type="dxa"/>
          </w:tcPr>
          <w:p w14:paraId="24F1E914" w14:textId="200AF905" w:rsidR="00F43BD1" w:rsidRDefault="00F43BD1" w:rsidP="00F43BD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Membuat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93EC4">
              <w:rPr>
                <w:rFonts w:asciiTheme="majorBidi" w:hAnsiTheme="majorBidi" w:cstheme="majorBidi"/>
              </w:rPr>
              <w:t>asosiatif</w:t>
            </w:r>
            <w:proofErr w:type="spellEnd"/>
          </w:p>
          <w:p w14:paraId="2D0C9C08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</w:rPr>
              <w:tab/>
            </w:r>
          </w:p>
          <w:p w14:paraId="16F8EABE" w14:textId="307CF712" w:rsidR="00F43BD1" w:rsidRPr="00672332" w:rsidRDefault="00A93EC4" w:rsidP="00F43BD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Mempraktekkan</w:t>
            </w:r>
            <w:proofErr w:type="spellEnd"/>
            <w:r>
              <w:rPr>
                <w:rFonts w:asciiTheme="majorBidi" w:hAnsiTheme="majorBidi" w:cstheme="majorBidi"/>
              </w:rPr>
              <w:t xml:space="preserve"> uji </w:t>
            </w:r>
            <w:proofErr w:type="spellStart"/>
            <w:r>
              <w:rPr>
                <w:rFonts w:asciiTheme="majorBidi" w:hAnsiTheme="majorBidi" w:cstheme="majorBidi"/>
              </w:rPr>
              <w:t>hipotesis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dengan</w:t>
            </w:r>
            <w:proofErr w:type="spellEnd"/>
            <w:r>
              <w:rPr>
                <w:rFonts w:asciiTheme="majorBidi" w:hAnsiTheme="majorBidi" w:cstheme="majorBidi"/>
              </w:rPr>
              <w:t xml:space="preserve"> SPSS</w:t>
            </w:r>
          </w:p>
        </w:tc>
        <w:tc>
          <w:tcPr>
            <w:tcW w:w="1994" w:type="dxa"/>
            <w:gridSpan w:val="2"/>
          </w:tcPr>
          <w:p w14:paraId="6E57F1C9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Kuliah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EE3A627" w14:textId="77777777" w:rsidR="00F43BD1" w:rsidRPr="000732E5" w:rsidRDefault="00F43BD1" w:rsidP="00F43BD1">
            <w:pPr>
              <w:pStyle w:val="ListParagraph"/>
              <w:numPr>
                <w:ilvl w:val="1"/>
                <w:numId w:val="8"/>
              </w:numPr>
              <w:ind w:left="181" w:hanging="18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Diskusi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kelompok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presentasi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3E6A0301" w14:textId="26CFC4A1" w:rsidR="00F43BD1" w:rsidRPr="000732E5" w:rsidRDefault="00F70878" w:rsidP="00F43BD1">
            <w:pPr>
              <w:pStyle w:val="ListParagraph"/>
              <w:ind w:left="181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</w:rPr>
              <w:t xml:space="preserve">2 </w:t>
            </w:r>
            <w:r w:rsidR="00F43BD1" w:rsidRPr="000732E5">
              <w:rPr>
                <w:rFonts w:asciiTheme="majorBidi" w:hAnsiTheme="majorBidi" w:cstheme="majorBidi"/>
                <w:bCs/>
              </w:rPr>
              <w:t>x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 w:rsidR="00F43BD1" w:rsidRPr="000732E5">
              <w:rPr>
                <w:rFonts w:asciiTheme="majorBidi" w:hAnsiTheme="majorBidi" w:cstheme="majorBidi"/>
                <w:bCs/>
              </w:rPr>
              <w:t>(2x50”)</w:t>
            </w:r>
          </w:p>
          <w:p w14:paraId="0402193B" w14:textId="451F2A75" w:rsidR="00F43BD1" w:rsidRPr="000732E5" w:rsidRDefault="00F43BD1" w:rsidP="00F43BD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Membuat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</w:rPr>
              <w:t>korelasi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variable dan </w:t>
            </w:r>
            <w:proofErr w:type="spellStart"/>
            <w:r w:rsidRPr="000732E5">
              <w:rPr>
                <w:rFonts w:asciiTheme="majorBidi" w:hAnsiTheme="majorBidi" w:cstheme="majorBidi"/>
              </w:rPr>
              <w:t>hipotesis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</w:t>
            </w:r>
          </w:p>
          <w:p w14:paraId="5F8E9412" w14:textId="0A1CCBD7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  <w:bCs/>
                <w:iCs/>
              </w:rPr>
            </w:pPr>
            <w:proofErr w:type="spellStart"/>
            <w:r w:rsidRPr="000732E5">
              <w:rPr>
                <w:rFonts w:asciiTheme="majorBidi" w:hAnsiTheme="majorBidi" w:cstheme="majorBidi"/>
              </w:rPr>
              <w:t>Kalkulator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, </w:t>
            </w:r>
            <w:r w:rsidRPr="000732E5">
              <w:rPr>
                <w:rFonts w:asciiTheme="majorBidi" w:hAnsiTheme="majorBidi" w:cstheme="majorBidi"/>
                <w:i/>
                <w:iCs/>
              </w:rPr>
              <w:t xml:space="preserve">Ms. Excel, </w:t>
            </w:r>
            <w:proofErr w:type="spellStart"/>
            <w:r w:rsidRPr="000732E5">
              <w:rPr>
                <w:rFonts w:asciiTheme="majorBidi" w:hAnsiTheme="majorBidi" w:cstheme="majorBidi"/>
              </w:rPr>
              <w:t>dsb</w:t>
            </w:r>
            <w:proofErr w:type="spellEnd"/>
            <w:r w:rsidRPr="000732E5">
              <w:rPr>
                <w:rFonts w:asciiTheme="majorBidi" w:hAnsiTheme="majorBidi" w:cstheme="majorBidi"/>
              </w:rPr>
              <w:t xml:space="preserve"> (</w:t>
            </w:r>
            <w:proofErr w:type="gramStart"/>
            <w:r w:rsidRPr="000732E5">
              <w:rPr>
                <w:rFonts w:asciiTheme="majorBidi" w:hAnsiTheme="majorBidi" w:cstheme="majorBidi"/>
              </w:rPr>
              <w:t xml:space="preserve">non </w:t>
            </w:r>
            <w:r w:rsidR="008059B0" w:rsidRPr="008059B0">
              <w:rPr>
                <w:rFonts w:asciiTheme="majorBidi" w:hAnsiTheme="majorBidi" w:cstheme="majorBidi"/>
                <w:i/>
                <w:iCs/>
              </w:rPr>
              <w:t>SPSS</w:t>
            </w:r>
            <w:proofErr w:type="gramEnd"/>
            <w:r w:rsidRPr="000732E5">
              <w:rPr>
                <w:rFonts w:asciiTheme="majorBidi" w:hAnsiTheme="majorBidi" w:cstheme="majorBidi"/>
              </w:rPr>
              <w:t>)</w:t>
            </w:r>
          </w:p>
          <w:p w14:paraId="7BD353BF" w14:textId="09D9FF06" w:rsidR="00F43BD1" w:rsidRPr="000732E5" w:rsidRDefault="00F43BD1" w:rsidP="00F43BD1">
            <w:pPr>
              <w:pStyle w:val="ListParagraph"/>
              <w:numPr>
                <w:ilvl w:val="0"/>
                <w:numId w:val="6"/>
              </w:numPr>
              <w:spacing w:line="0" w:lineRule="atLeast"/>
              <w:ind w:left="181" w:hanging="179"/>
              <w:rPr>
                <w:rFonts w:asciiTheme="majorBidi" w:hAnsiTheme="majorBidi" w:cstheme="majorBidi"/>
              </w:rPr>
            </w:pP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Buku</w:t>
            </w:r>
            <w:proofErr w:type="spellEnd"/>
            <w:r w:rsidRPr="000732E5">
              <w:rPr>
                <w:rFonts w:asciiTheme="majorBidi" w:hAnsiTheme="majorBidi" w:cstheme="majorBidi"/>
                <w:bCs/>
                <w:iCs/>
              </w:rPr>
              <w:t xml:space="preserve"> </w:t>
            </w:r>
            <w:proofErr w:type="spellStart"/>
            <w:r w:rsidRPr="000732E5">
              <w:rPr>
                <w:rFonts w:asciiTheme="majorBidi" w:hAnsiTheme="majorBidi" w:cstheme="majorBidi"/>
                <w:bCs/>
                <w:iCs/>
              </w:rPr>
              <w:t>Statistika</w:t>
            </w:r>
            <w:proofErr w:type="spellEnd"/>
          </w:p>
          <w:p w14:paraId="2B593E7F" w14:textId="3743F3D8" w:rsidR="00F43BD1" w:rsidRPr="000732E5" w:rsidRDefault="00F43BD1" w:rsidP="00F70878">
            <w:pPr>
              <w:ind w:left="181"/>
              <w:rPr>
                <w:rFonts w:asciiTheme="majorBidi" w:hAnsiTheme="majorBidi" w:cstheme="majorBidi"/>
              </w:rPr>
            </w:pPr>
          </w:p>
        </w:tc>
        <w:tc>
          <w:tcPr>
            <w:tcW w:w="1539" w:type="dxa"/>
          </w:tcPr>
          <w:p w14:paraId="6E0AB2D4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hAnsiTheme="majorBidi" w:cstheme="majorBidi"/>
              </w:rPr>
              <w:t>Materi:</w:t>
            </w:r>
          </w:p>
          <w:p w14:paraId="339FEC7E" w14:textId="664AF489" w:rsidR="00F43BD1" w:rsidRDefault="00F43BD1" w:rsidP="00F43BD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Konsep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Korelasi</w:t>
            </w:r>
            <w:proofErr w:type="spellEnd"/>
          </w:p>
          <w:p w14:paraId="079BE051" w14:textId="5569782B" w:rsidR="00F43BD1" w:rsidRPr="00AF6E6A" w:rsidRDefault="00F43BD1" w:rsidP="00F43BD1">
            <w:pPr>
              <w:pStyle w:val="ListParagraph"/>
              <w:numPr>
                <w:ilvl w:val="0"/>
                <w:numId w:val="23"/>
              </w:numPr>
              <w:spacing w:line="259" w:lineRule="auto"/>
              <w:ind w:left="226" w:hanging="270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Analisis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1B028A">
              <w:rPr>
                <w:rFonts w:asciiTheme="majorBidi" w:hAnsiTheme="majorBidi" w:cstheme="majorBidi"/>
              </w:rPr>
              <w:t>Anova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39CB24A4" w14:textId="77777777" w:rsidR="00F43BD1" w:rsidRDefault="00F43BD1" w:rsidP="00F43BD1">
            <w:pPr>
              <w:rPr>
                <w:rFonts w:asciiTheme="majorBidi" w:hAnsiTheme="majorBidi" w:cstheme="majorBidi"/>
              </w:rPr>
            </w:pPr>
          </w:p>
          <w:p w14:paraId="414971C2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  <w:proofErr w:type="spellStart"/>
            <w:r w:rsidRPr="00D84C56">
              <w:rPr>
                <w:rFonts w:asciiTheme="majorBidi" w:hAnsiTheme="majorBidi" w:cstheme="majorBidi"/>
              </w:rPr>
              <w:t>Buku</w:t>
            </w:r>
            <w:proofErr w:type="spellEnd"/>
            <w:r w:rsidRPr="00D84C56">
              <w:rPr>
                <w:rFonts w:asciiTheme="majorBidi" w:hAnsiTheme="majorBidi" w:cstheme="majorBidi"/>
              </w:rPr>
              <w:t>:</w:t>
            </w:r>
          </w:p>
          <w:p w14:paraId="399DF293" w14:textId="77F31870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 xml:space="preserve">(1) Hal. </w:t>
            </w:r>
            <w:r>
              <w:rPr>
                <w:rFonts w:asciiTheme="majorBidi" w:hAnsiTheme="majorBidi" w:cstheme="majorBidi"/>
              </w:rPr>
              <w:t>382</w:t>
            </w:r>
          </w:p>
          <w:p w14:paraId="43FD81CA" w14:textId="15099783" w:rsidR="00F43BD1" w:rsidRDefault="00F43BD1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 w:rsidRPr="00D427FC">
              <w:rPr>
                <w:rFonts w:asciiTheme="majorBidi" w:hAnsiTheme="majorBidi" w:cstheme="majorBidi"/>
              </w:rPr>
              <w:t>(2) Hal. 2</w:t>
            </w:r>
            <w:r>
              <w:rPr>
                <w:rFonts w:asciiTheme="majorBidi" w:hAnsiTheme="majorBidi" w:cstheme="majorBidi"/>
              </w:rPr>
              <w:t>88</w:t>
            </w:r>
          </w:p>
          <w:p w14:paraId="2C0647AB" w14:textId="39AA573F" w:rsidR="00162AC4" w:rsidRPr="00C10AFD" w:rsidRDefault="00162AC4" w:rsidP="00F43BD1">
            <w:pPr>
              <w:pStyle w:val="ListParagraph"/>
              <w:numPr>
                <w:ilvl w:val="2"/>
                <w:numId w:val="14"/>
              </w:numPr>
              <w:spacing w:line="0" w:lineRule="atLeast"/>
              <w:ind w:left="166" w:hanging="1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(4) Hal. 243</w:t>
            </w:r>
          </w:p>
          <w:p w14:paraId="3C21AAF3" w14:textId="77777777" w:rsidR="00F43BD1" w:rsidRPr="00D84C56" w:rsidRDefault="00F43BD1" w:rsidP="00F43BD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68" w:type="dxa"/>
          </w:tcPr>
          <w:p w14:paraId="72A7FC26" w14:textId="02EB40D2" w:rsidR="00F43BD1" w:rsidRPr="00D84C56" w:rsidRDefault="00F43BD1" w:rsidP="00F43BD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F43BD1" w:rsidRPr="000732E5" w14:paraId="24FFF453" w14:textId="77777777" w:rsidTr="00206B0D">
        <w:tc>
          <w:tcPr>
            <w:tcW w:w="973" w:type="dxa"/>
            <w:vAlign w:val="center"/>
          </w:tcPr>
          <w:p w14:paraId="2AAC706D" w14:textId="0923FAA3" w:rsidR="00F43BD1" w:rsidRPr="000732E5" w:rsidRDefault="00F43BD1" w:rsidP="00F43BD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732E5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225D2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172" w:type="dxa"/>
            <w:gridSpan w:val="8"/>
          </w:tcPr>
          <w:p w14:paraId="5AA9A316" w14:textId="77777777" w:rsidR="00F43BD1" w:rsidRPr="000732E5" w:rsidRDefault="00F43BD1" w:rsidP="00F43BD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UAS /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Evaluasi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Akhir Semester: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Melakukan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validasi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penilaian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akhir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dan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menentukan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kelulusan</w:t>
            </w:r>
            <w:proofErr w:type="spellEnd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 </w:t>
            </w:r>
            <w:proofErr w:type="spellStart"/>
            <w:r w:rsidRPr="000732E5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1368" w:type="dxa"/>
          </w:tcPr>
          <w:p w14:paraId="3461BF98" w14:textId="1779BF8C" w:rsidR="00F43BD1" w:rsidRPr="000732E5" w:rsidRDefault="00F43BD1" w:rsidP="00F43BD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</w:tr>
    </w:tbl>
    <w:p w14:paraId="0A4CE048" w14:textId="0D4D69F4" w:rsidR="005C5321" w:rsidRPr="000732E5" w:rsidRDefault="005C5321">
      <w:pPr>
        <w:rPr>
          <w:rFonts w:asciiTheme="majorBidi" w:hAnsiTheme="majorBidi" w:cstheme="majorBidi"/>
          <w:sz w:val="22"/>
          <w:szCs w:val="22"/>
        </w:rPr>
      </w:pPr>
    </w:p>
    <w:p w14:paraId="6DAF3F22" w14:textId="7715F2B6" w:rsidR="00D33C57" w:rsidRDefault="00D33C57">
      <w:pPr>
        <w:rPr>
          <w:rFonts w:asciiTheme="majorBidi" w:hAnsiTheme="majorBidi" w:cstheme="majorBidi"/>
        </w:rPr>
      </w:pPr>
    </w:p>
    <w:p w14:paraId="265A056E" w14:textId="668F1F74" w:rsidR="00B87073" w:rsidRDefault="00B87073">
      <w:pPr>
        <w:rPr>
          <w:rFonts w:asciiTheme="majorBidi" w:hAnsiTheme="majorBidi" w:cstheme="majorBidi"/>
        </w:rPr>
      </w:pPr>
    </w:p>
    <w:p w14:paraId="23B47886" w14:textId="348CFC91" w:rsidR="00F67761" w:rsidRDefault="00282351" w:rsidP="008059B0">
      <w:pPr>
        <w:spacing w:line="360" w:lineRule="auto"/>
        <w:rPr>
          <w:rFonts w:asciiTheme="majorBidi" w:hAnsiTheme="majorBidi" w:cstheme="majorBidi"/>
        </w:rPr>
      </w:pPr>
      <w:r w:rsidRPr="006B0E0F">
        <w:rPr>
          <w:rFonts w:asciiTheme="majorBidi" w:eastAsia="Times New Roman" w:hAnsiTheme="majorBidi" w:cstheme="majorBidi"/>
          <w:b/>
          <w:sz w:val="22"/>
          <w:szCs w:val="22"/>
        </w:rPr>
        <w:t xml:space="preserve">RENCANA </w:t>
      </w:r>
      <w:r>
        <w:rPr>
          <w:rFonts w:asciiTheme="majorBidi" w:eastAsia="Times New Roman" w:hAnsiTheme="majorBidi" w:cstheme="majorBidi"/>
          <w:b/>
          <w:sz w:val="22"/>
          <w:szCs w:val="22"/>
        </w:rPr>
        <w:t>TUGAS 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685"/>
        <w:gridCol w:w="1134"/>
        <w:gridCol w:w="2840"/>
        <w:gridCol w:w="1238"/>
        <w:gridCol w:w="1214"/>
        <w:gridCol w:w="1262"/>
        <w:gridCol w:w="3611"/>
      </w:tblGrid>
      <w:tr w:rsidR="00B87073" w14:paraId="06C1A6F5" w14:textId="77777777" w:rsidTr="00217A5B">
        <w:trPr>
          <w:trHeight w:val="890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330EC558" w14:textId="77777777" w:rsidR="00B87073" w:rsidRPr="00B65A8B" w:rsidRDefault="00B87073" w:rsidP="00217A5B">
            <w:pPr>
              <w:jc w:val="center"/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noProof/>
                <w:sz w:val="24"/>
              </w:rPr>
              <w:drawing>
                <wp:inline distT="0" distB="0" distL="0" distR="0" wp14:anchorId="515E6297" wp14:editId="2CF92EC5">
                  <wp:extent cx="476250" cy="4826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009" cy="495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84" w:type="dxa"/>
            <w:gridSpan w:val="7"/>
            <w:shd w:val="clear" w:color="auto" w:fill="BFBFBF" w:themeFill="background1" w:themeFillShade="BF"/>
            <w:vAlign w:val="center"/>
          </w:tcPr>
          <w:p w14:paraId="58B58813" w14:textId="77777777" w:rsidR="00B87073" w:rsidRPr="00D84C56" w:rsidRDefault="00B87073" w:rsidP="00217A5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FAKULTAS KEGURUAN DAN ILMU PENDIDIKAN</w:t>
            </w:r>
          </w:p>
          <w:p w14:paraId="47322934" w14:textId="77777777" w:rsidR="00B87073" w:rsidRDefault="00B87073" w:rsidP="00217A5B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84C56">
              <w:rPr>
                <w:rFonts w:asciiTheme="majorBidi" w:hAnsiTheme="majorBidi" w:cstheme="majorBidi"/>
                <w:b/>
                <w:sz w:val="24"/>
                <w:szCs w:val="24"/>
              </w:rPr>
              <w:t>PROGRAM STUDI PENDIDIKAN SEJARAH</w:t>
            </w:r>
          </w:p>
          <w:p w14:paraId="6A6383BC" w14:textId="77777777" w:rsidR="00B87073" w:rsidRDefault="00B87073" w:rsidP="00217A5B">
            <w:pPr>
              <w:rPr>
                <w:rFonts w:asciiTheme="majorBidi" w:hAnsiTheme="majorBidi" w:cstheme="majorBidi"/>
              </w:rPr>
            </w:pPr>
            <w:r w:rsidRPr="00D84C56">
              <w:rPr>
                <w:rFonts w:asciiTheme="majorBidi" w:eastAsia="Times New Roman" w:hAnsiTheme="majorBidi" w:cstheme="majorBidi"/>
                <w:b/>
                <w:sz w:val="24"/>
                <w:szCs w:val="24"/>
              </w:rPr>
              <w:t>UNIVERSITAS PGRI YOGYAKARTA</w:t>
            </w:r>
          </w:p>
        </w:tc>
      </w:tr>
      <w:tr w:rsidR="00B87073" w14:paraId="6F00F407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4E2EA872" w14:textId="77777777" w:rsidR="00B87073" w:rsidRDefault="00B87073" w:rsidP="00217A5B">
            <w:pPr>
              <w:jc w:val="center"/>
              <w:rPr>
                <w:rFonts w:asciiTheme="majorBidi" w:hAnsiTheme="majorBidi" w:cstheme="majorBidi"/>
              </w:rPr>
            </w:pPr>
            <w:r w:rsidRPr="006B0E0F"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 xml:space="preserve">RENCANA </w:t>
            </w:r>
            <w:r>
              <w:rPr>
                <w:rFonts w:asciiTheme="majorBidi" w:eastAsia="Times New Roman" w:hAnsiTheme="majorBidi" w:cstheme="majorBidi"/>
                <w:b/>
                <w:sz w:val="22"/>
                <w:szCs w:val="22"/>
              </w:rPr>
              <w:t>TUGAS MAHASISWA</w:t>
            </w:r>
          </w:p>
        </w:tc>
      </w:tr>
      <w:tr w:rsidR="00B87073" w14:paraId="0B213F06" w14:textId="77777777" w:rsidTr="00217A5B">
        <w:tc>
          <w:tcPr>
            <w:tcW w:w="1651" w:type="dxa"/>
            <w:gridSpan w:val="2"/>
            <w:shd w:val="clear" w:color="auto" w:fill="BFBFBF" w:themeFill="background1" w:themeFillShade="BF"/>
          </w:tcPr>
          <w:p w14:paraId="129EAFD9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MATA KULIAH </w:t>
            </w:r>
          </w:p>
        </w:tc>
        <w:tc>
          <w:tcPr>
            <w:tcW w:w="11299" w:type="dxa"/>
            <w:gridSpan w:val="6"/>
          </w:tcPr>
          <w:p w14:paraId="6CCCE2AF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Dasar</w:t>
            </w:r>
          </w:p>
        </w:tc>
      </w:tr>
      <w:tr w:rsidR="00B87073" w14:paraId="0D3CBA37" w14:textId="77777777" w:rsidTr="00217A5B">
        <w:tc>
          <w:tcPr>
            <w:tcW w:w="1651" w:type="dxa"/>
            <w:gridSpan w:val="2"/>
            <w:shd w:val="clear" w:color="auto" w:fill="BFBFBF" w:themeFill="background1" w:themeFillShade="BF"/>
          </w:tcPr>
          <w:p w14:paraId="157B8EF1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KODE</w:t>
            </w:r>
          </w:p>
        </w:tc>
        <w:tc>
          <w:tcPr>
            <w:tcW w:w="3974" w:type="dxa"/>
            <w:gridSpan w:val="2"/>
          </w:tcPr>
          <w:p w14:paraId="40276B26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eastAsia="Times New Roman" w:hAnsiTheme="majorBidi" w:cstheme="majorBidi"/>
                <w:sz w:val="22"/>
                <w:szCs w:val="22"/>
              </w:rPr>
              <w:t>K44223</w:t>
            </w:r>
          </w:p>
        </w:tc>
        <w:tc>
          <w:tcPr>
            <w:tcW w:w="1238" w:type="dxa"/>
          </w:tcPr>
          <w:p w14:paraId="4346621A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SKS</w:t>
            </w:r>
          </w:p>
        </w:tc>
        <w:tc>
          <w:tcPr>
            <w:tcW w:w="1214" w:type="dxa"/>
          </w:tcPr>
          <w:p w14:paraId="7E2E5C5A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5399F1E3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Semester</w:t>
            </w:r>
          </w:p>
        </w:tc>
        <w:tc>
          <w:tcPr>
            <w:tcW w:w="3611" w:type="dxa"/>
          </w:tcPr>
          <w:p w14:paraId="53E181C8" w14:textId="60ADAF8E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2 </w:t>
            </w:r>
          </w:p>
        </w:tc>
      </w:tr>
      <w:tr w:rsidR="00B87073" w14:paraId="72C5AE13" w14:textId="77777777" w:rsidTr="00217A5B">
        <w:tc>
          <w:tcPr>
            <w:tcW w:w="1651" w:type="dxa"/>
            <w:gridSpan w:val="2"/>
            <w:shd w:val="clear" w:color="auto" w:fill="BFBFBF" w:themeFill="background1" w:themeFillShade="BF"/>
          </w:tcPr>
          <w:p w14:paraId="6DC07A50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DOSEN PENGAMPU</w:t>
            </w:r>
          </w:p>
        </w:tc>
        <w:tc>
          <w:tcPr>
            <w:tcW w:w="11299" w:type="dxa"/>
            <w:gridSpan w:val="6"/>
            <w:vAlign w:val="center"/>
          </w:tcPr>
          <w:p w14:paraId="0C2140F5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Fahruddin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M.Pd</w:t>
            </w:r>
            <w:proofErr w:type="spellEnd"/>
            <w:proofErr w:type="gramEnd"/>
          </w:p>
        </w:tc>
      </w:tr>
      <w:tr w:rsidR="00B87073" w14:paraId="66EF7179" w14:textId="77777777" w:rsidTr="00217A5B">
        <w:tc>
          <w:tcPr>
            <w:tcW w:w="2785" w:type="dxa"/>
            <w:gridSpan w:val="3"/>
            <w:shd w:val="clear" w:color="auto" w:fill="BFBFBF" w:themeFill="background1" w:themeFillShade="BF"/>
          </w:tcPr>
          <w:p w14:paraId="24B3FC26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BENTUK TUGAS</w:t>
            </w:r>
          </w:p>
        </w:tc>
        <w:tc>
          <w:tcPr>
            <w:tcW w:w="10165" w:type="dxa"/>
            <w:gridSpan w:val="5"/>
            <w:shd w:val="clear" w:color="auto" w:fill="BFBFBF" w:themeFill="background1" w:themeFillShade="BF"/>
          </w:tcPr>
          <w:p w14:paraId="27DD115A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WAKTU PENGERJAAN TUGAS</w:t>
            </w:r>
          </w:p>
        </w:tc>
      </w:tr>
      <w:tr w:rsidR="00B87073" w14:paraId="32B15469" w14:textId="77777777" w:rsidTr="00217A5B">
        <w:tc>
          <w:tcPr>
            <w:tcW w:w="2785" w:type="dxa"/>
            <w:gridSpan w:val="3"/>
          </w:tcPr>
          <w:p w14:paraId="0AE12F9D" w14:textId="77777777" w:rsidR="00B87073" w:rsidRPr="0066585D" w:rsidRDefault="00B87073" w:rsidP="00B87073">
            <w:pPr>
              <w:pStyle w:val="ListParagraph"/>
              <w:numPr>
                <w:ilvl w:val="0"/>
                <w:numId w:val="27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>Soal</w:t>
            </w:r>
          </w:p>
        </w:tc>
        <w:tc>
          <w:tcPr>
            <w:tcW w:w="10165" w:type="dxa"/>
            <w:gridSpan w:val="5"/>
          </w:tcPr>
          <w:p w14:paraId="7BEC48C9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1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</w:p>
        </w:tc>
      </w:tr>
      <w:tr w:rsidR="00B87073" w14:paraId="6600B54A" w14:textId="77777777" w:rsidTr="00217A5B">
        <w:tc>
          <w:tcPr>
            <w:tcW w:w="2785" w:type="dxa"/>
            <w:gridSpan w:val="3"/>
          </w:tcPr>
          <w:p w14:paraId="580010B1" w14:textId="77777777" w:rsidR="00B87073" w:rsidRPr="0066585D" w:rsidRDefault="00B87073" w:rsidP="00B87073">
            <w:pPr>
              <w:pStyle w:val="ListParagraph"/>
              <w:numPr>
                <w:ilvl w:val="0"/>
                <w:numId w:val="27"/>
              </w:numPr>
              <w:ind w:left="330" w:hanging="24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10165" w:type="dxa"/>
            <w:gridSpan w:val="5"/>
          </w:tcPr>
          <w:p w14:paraId="158D3A42" w14:textId="77777777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4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</w:p>
        </w:tc>
      </w:tr>
      <w:tr w:rsidR="00B87073" w14:paraId="2A7597AE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4437C461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JUDUL TUGAS</w:t>
            </w:r>
          </w:p>
        </w:tc>
      </w:tr>
      <w:tr w:rsidR="00B87073" w14:paraId="0AD13EB5" w14:textId="77777777" w:rsidTr="00217A5B">
        <w:tc>
          <w:tcPr>
            <w:tcW w:w="12950" w:type="dxa"/>
            <w:gridSpan w:val="8"/>
            <w:shd w:val="clear" w:color="auto" w:fill="FFFFFF" w:themeFill="background1"/>
          </w:tcPr>
          <w:p w14:paraId="7C48AAE6" w14:textId="605B7373" w:rsidR="00B87073" w:rsidRPr="0066585D" w:rsidRDefault="00715253" w:rsidP="00B87073">
            <w:pPr>
              <w:pStyle w:val="ListParagraph"/>
              <w:numPr>
                <w:ilvl w:val="0"/>
                <w:numId w:val="31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="00B87073" w:rsidRPr="0066585D">
              <w:rPr>
                <w:rFonts w:asciiTheme="majorBidi" w:hAnsiTheme="majorBidi" w:cstheme="majorBidi"/>
                <w:sz w:val="22"/>
                <w:szCs w:val="22"/>
              </w:rPr>
              <w:t>enghitung</w:t>
            </w:r>
            <w:proofErr w:type="spellEnd"/>
            <w:r w:rsidR="00B87073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="00334468">
              <w:rPr>
                <w:rFonts w:asciiTheme="majorBidi" w:hAnsiTheme="majorBidi" w:cstheme="majorBidi"/>
                <w:sz w:val="22"/>
                <w:szCs w:val="22"/>
              </w:rPr>
              <w:t>statisti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proofErr w:type="spellEnd"/>
          </w:p>
        </w:tc>
      </w:tr>
      <w:tr w:rsidR="00B87073" w14:paraId="25655AA4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C3C03A9" w14:textId="77777777" w:rsidR="00B87073" w:rsidRPr="0066585D" w:rsidRDefault="00B87073" w:rsidP="00217A5B">
            <w:pPr>
              <w:spacing w:line="0" w:lineRule="atLeast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SUB CAPAIAN PEMBELAJARAN MATA KULIAH</w:t>
            </w:r>
          </w:p>
        </w:tc>
      </w:tr>
      <w:tr w:rsidR="00B87073" w14:paraId="56BED908" w14:textId="77777777" w:rsidTr="00217A5B">
        <w:tc>
          <w:tcPr>
            <w:tcW w:w="12950" w:type="dxa"/>
            <w:gridSpan w:val="8"/>
          </w:tcPr>
          <w:p w14:paraId="3C52FCF3" w14:textId="4CEC09F8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Mampu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memahami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dan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menampilkan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data-data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penelitian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benar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mandiri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dan </w:t>
            </w:r>
            <w:proofErr w:type="spellStart"/>
            <w:proofErr w:type="gram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terampil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proofErr w:type="gram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ilmu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34468">
              <w:rPr>
                <w:rFonts w:asciiTheme="majorBidi" w:hAnsiTheme="majorBidi" w:cstheme="majorBidi"/>
                <w:sz w:val="22"/>
                <w:szCs w:val="22"/>
              </w:rPr>
              <w:t>statistic</w:t>
            </w:r>
          </w:p>
        </w:tc>
      </w:tr>
      <w:tr w:rsidR="00B87073" w14:paraId="7069536A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298F12E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DISKRIPSI TUGAS</w:t>
            </w:r>
          </w:p>
        </w:tc>
      </w:tr>
      <w:tr w:rsidR="00B87073" w14:paraId="2F5C662D" w14:textId="77777777" w:rsidTr="00217A5B">
        <w:tc>
          <w:tcPr>
            <w:tcW w:w="12950" w:type="dxa"/>
            <w:gridSpan w:val="8"/>
          </w:tcPr>
          <w:p w14:paraId="13B20451" w14:textId="77777777" w:rsidR="00B87073" w:rsidRPr="0066585D" w:rsidRDefault="00B87073" w:rsidP="00B87073">
            <w:pPr>
              <w:pStyle w:val="ListParagraph"/>
              <w:numPr>
                <w:ilvl w:val="0"/>
                <w:numId w:val="28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Menghitung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rumus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B87073" w14:paraId="5A0F7772" w14:textId="77777777" w:rsidTr="00217A5B">
        <w:tc>
          <w:tcPr>
            <w:tcW w:w="12950" w:type="dxa"/>
            <w:gridSpan w:val="8"/>
          </w:tcPr>
          <w:p w14:paraId="06C8A285" w14:textId="77777777" w:rsidR="00B87073" w:rsidRPr="0066585D" w:rsidRDefault="00B87073" w:rsidP="00B87073">
            <w:pPr>
              <w:pStyle w:val="ListParagraph"/>
              <w:numPr>
                <w:ilvl w:val="0"/>
                <w:numId w:val="28"/>
              </w:numPr>
              <w:ind w:left="330" w:hanging="27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lapangan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menampilkannya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dalam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bentuk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tabel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grafik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, dan diagram</w:t>
            </w:r>
          </w:p>
        </w:tc>
      </w:tr>
      <w:tr w:rsidR="00B87073" w14:paraId="51E2A09A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1E6633EC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METODE PENGERJAAN TUGAS</w:t>
            </w:r>
          </w:p>
        </w:tc>
      </w:tr>
      <w:tr w:rsidR="00B87073" w14:paraId="64697B70" w14:textId="77777777" w:rsidTr="00217A5B">
        <w:tc>
          <w:tcPr>
            <w:tcW w:w="12950" w:type="dxa"/>
            <w:gridSpan w:val="8"/>
          </w:tcPr>
          <w:p w14:paraId="7E3812CD" w14:textId="77777777" w:rsidR="00B87073" w:rsidRPr="0066585D" w:rsidRDefault="00B87073" w:rsidP="00B87073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-  Dosen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memberikan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mentah</w:t>
            </w:r>
            <w:proofErr w:type="spellEnd"/>
          </w:p>
          <w:p w14:paraId="48364107" w14:textId="203A393C" w:rsidR="00B87073" w:rsidRPr="0066585D" w:rsidRDefault="00B87073" w:rsidP="00B87073">
            <w:pPr>
              <w:pStyle w:val="ListParagraph"/>
              <w:numPr>
                <w:ilvl w:val="0"/>
                <w:numId w:val="32"/>
              </w:numPr>
              <w:ind w:left="600" w:hanging="18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menghitung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rumus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statistic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secara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manual </w:t>
            </w:r>
            <w:r w:rsidR="00A923B6">
              <w:rPr>
                <w:rFonts w:asciiTheme="majorBidi" w:hAnsiTheme="majorBidi" w:cstheme="majorBidi"/>
                <w:sz w:val="22"/>
                <w:szCs w:val="22"/>
              </w:rPr>
              <w:t xml:space="preserve">dan </w:t>
            </w:r>
            <w:proofErr w:type="spellStart"/>
            <w:r w:rsidR="00A923B6">
              <w:rPr>
                <w:rFonts w:asciiTheme="majorBidi" w:hAnsiTheme="majorBidi" w:cstheme="majorBidi"/>
                <w:sz w:val="22"/>
                <w:szCs w:val="22"/>
              </w:rPr>
              <w:t>menggunakan</w:t>
            </w:r>
            <w:proofErr w:type="spellEnd"/>
            <w:r w:rsidR="00A923B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A923B6">
              <w:rPr>
                <w:rFonts w:asciiTheme="majorBidi" w:hAnsiTheme="majorBidi" w:cstheme="majorBidi"/>
                <w:sz w:val="22"/>
                <w:szCs w:val="22"/>
              </w:rPr>
              <w:t>aplikasi</w:t>
            </w:r>
            <w:proofErr w:type="spellEnd"/>
            <w:r w:rsidR="00A923B6">
              <w:rPr>
                <w:rFonts w:asciiTheme="majorBidi" w:hAnsiTheme="majorBidi" w:cstheme="majorBidi"/>
                <w:sz w:val="22"/>
                <w:szCs w:val="22"/>
              </w:rPr>
              <w:t xml:space="preserve"> SPSS</w:t>
            </w:r>
          </w:p>
        </w:tc>
      </w:tr>
      <w:tr w:rsidR="00B87073" w14:paraId="03CADAA7" w14:textId="77777777" w:rsidTr="00217A5B">
        <w:tc>
          <w:tcPr>
            <w:tcW w:w="12950" w:type="dxa"/>
            <w:gridSpan w:val="8"/>
          </w:tcPr>
          <w:p w14:paraId="3DB165FB" w14:textId="77777777" w:rsidR="00B87073" w:rsidRPr="0066585D" w:rsidRDefault="00B87073" w:rsidP="00B87073">
            <w:pPr>
              <w:pStyle w:val="ListParagraph"/>
              <w:numPr>
                <w:ilvl w:val="0"/>
                <w:numId w:val="29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membentuk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</w:p>
          <w:p w14:paraId="59A23668" w14:textId="77777777" w:rsidR="00B87073" w:rsidRPr="0066585D" w:rsidRDefault="00B87073" w:rsidP="00217A5B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mengambil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di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lapangan</w:t>
            </w:r>
            <w:proofErr w:type="spellEnd"/>
          </w:p>
          <w:p w14:paraId="3F0E2705" w14:textId="77777777" w:rsidR="00B87073" w:rsidRPr="0066585D" w:rsidRDefault="00B87073" w:rsidP="00217A5B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waktu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pengambilan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minimal 3 jam </w:t>
            </w:r>
          </w:p>
          <w:p w14:paraId="1CFBD298" w14:textId="77777777" w:rsidR="00B87073" w:rsidRPr="0066585D" w:rsidRDefault="00B87073" w:rsidP="00217A5B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- 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Mahasiswa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dan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menampilkan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dalam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bentuk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tabel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grafik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dan diagram </w:t>
            </w:r>
          </w:p>
        </w:tc>
      </w:tr>
      <w:tr w:rsidR="00B87073" w14:paraId="74A59898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1832EC72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BENTUK DAN FORMAT LUAR</w:t>
            </w:r>
          </w:p>
        </w:tc>
      </w:tr>
      <w:tr w:rsidR="00B87073" w14:paraId="03590136" w14:textId="77777777" w:rsidTr="00217A5B">
        <w:tc>
          <w:tcPr>
            <w:tcW w:w="12950" w:type="dxa"/>
            <w:gridSpan w:val="8"/>
          </w:tcPr>
          <w:p w14:paraId="0FDBEE7E" w14:textId="77777777" w:rsidR="00B87073" w:rsidRPr="0066585D" w:rsidRDefault="00B87073" w:rsidP="00B87073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Catatan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hitungan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manual</w:t>
            </w:r>
          </w:p>
        </w:tc>
      </w:tr>
      <w:tr w:rsidR="00B87073" w14:paraId="1FF134C7" w14:textId="77777777" w:rsidTr="00217A5B">
        <w:tc>
          <w:tcPr>
            <w:tcW w:w="12950" w:type="dxa"/>
            <w:gridSpan w:val="8"/>
          </w:tcPr>
          <w:p w14:paraId="08903941" w14:textId="77777777" w:rsidR="00B87073" w:rsidRPr="0066585D" w:rsidRDefault="00B87073" w:rsidP="00B87073">
            <w:pPr>
              <w:pStyle w:val="ListParagraph"/>
              <w:numPr>
                <w:ilvl w:val="0"/>
                <w:numId w:val="30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Laporan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pengolahan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lapangan</w:t>
            </w:r>
            <w:proofErr w:type="spellEnd"/>
          </w:p>
        </w:tc>
      </w:tr>
      <w:tr w:rsidR="00B87073" w14:paraId="3F5C8281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038278AF" w14:textId="41D3B613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r w:rsidR="0041647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DAN</w:t>
            </w: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KR</w:t>
            </w:r>
            <w:r w:rsidR="00B9756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</w:t>
            </w: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TERIA </w:t>
            </w:r>
          </w:p>
        </w:tc>
      </w:tr>
      <w:tr w:rsidR="00B87073" w14:paraId="308255F6" w14:textId="77777777" w:rsidTr="00217A5B">
        <w:tc>
          <w:tcPr>
            <w:tcW w:w="12950" w:type="dxa"/>
            <w:gridSpan w:val="8"/>
            <w:shd w:val="clear" w:color="auto" w:fill="FFFFFF" w:themeFill="background1"/>
          </w:tcPr>
          <w:p w14:paraId="7AED36CB" w14:textId="77777777" w:rsidR="00416475" w:rsidRDefault="007073B9" w:rsidP="00416475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Soal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latiha</w:t>
            </w:r>
            <w:r w:rsidR="00B87073" w:rsidRPr="0066585D">
              <w:rPr>
                <w:rFonts w:asciiTheme="majorBidi" w:hAnsiTheme="majorBidi" w:cstheme="majorBidi"/>
                <w:sz w:val="22"/>
                <w:szCs w:val="22"/>
              </w:rPr>
              <w:t>n</w:t>
            </w:r>
            <w:proofErr w:type="spellEnd"/>
            <w:r w:rsidR="00B87073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2"/>
                <w:szCs w:val="22"/>
              </w:rPr>
              <w:t>menghitung</w:t>
            </w:r>
            <w:proofErr w:type="spellEnd"/>
            <w:r w:rsidR="00B87073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manual </w:t>
            </w:r>
          </w:p>
          <w:p w14:paraId="440C8CCC" w14:textId="4F3D3A2A" w:rsidR="00B87073" w:rsidRPr="0066585D" w:rsidRDefault="00B87073" w:rsidP="00416475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Mengelompokan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mentah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sesuai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dengan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kategori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menentukan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rumus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yang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tepat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ketepatan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hitungan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mempresentasikan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hasil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hitungan</w:t>
            </w:r>
            <w:proofErr w:type="spellEnd"/>
          </w:p>
        </w:tc>
      </w:tr>
      <w:tr w:rsidR="00B87073" w14:paraId="2AF61144" w14:textId="77777777" w:rsidTr="00217A5B">
        <w:tc>
          <w:tcPr>
            <w:tcW w:w="12950" w:type="dxa"/>
            <w:gridSpan w:val="8"/>
            <w:shd w:val="clear" w:color="auto" w:fill="FFFFFF" w:themeFill="background1"/>
          </w:tcPr>
          <w:p w14:paraId="13288EC5" w14:textId="795C0C45" w:rsidR="00B87073" w:rsidRPr="0066585D" w:rsidRDefault="00B87073" w:rsidP="00B87073">
            <w:pPr>
              <w:pStyle w:val="ListParagraph"/>
              <w:numPr>
                <w:ilvl w:val="0"/>
                <w:numId w:val="33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Laporan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pengolahan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lapangan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15F9CB39" w14:textId="77777777" w:rsidR="00B87073" w:rsidRPr="0066585D" w:rsidRDefault="00B87073" w:rsidP="00217A5B">
            <w:pPr>
              <w:pStyle w:val="ListParagraph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Ketepatan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pengelompokan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ketepatan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tampilan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tabel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grafik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dan diagram,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kerapian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pengolahan</w:t>
            </w:r>
            <w:proofErr w:type="spellEnd"/>
          </w:p>
        </w:tc>
      </w:tr>
      <w:tr w:rsidR="00B87073" w14:paraId="6FABE479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3D012316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JADWAL PELAKSANAAN</w:t>
            </w:r>
          </w:p>
        </w:tc>
      </w:tr>
      <w:tr w:rsidR="00B87073" w14:paraId="41C761F6" w14:textId="77777777" w:rsidTr="00217A5B">
        <w:tc>
          <w:tcPr>
            <w:tcW w:w="12950" w:type="dxa"/>
            <w:gridSpan w:val="8"/>
          </w:tcPr>
          <w:p w14:paraId="3068DBDC" w14:textId="77777777" w:rsidR="00B87073" w:rsidRPr="0066585D" w:rsidRDefault="00B87073" w:rsidP="00B87073">
            <w:pPr>
              <w:pStyle w:val="ListParagraph"/>
              <w:numPr>
                <w:ilvl w:val="0"/>
                <w:numId w:val="34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Setiap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</w:tr>
      <w:tr w:rsidR="00B87073" w14:paraId="12B31B3C" w14:textId="77777777" w:rsidTr="00217A5B">
        <w:tc>
          <w:tcPr>
            <w:tcW w:w="12950" w:type="dxa"/>
            <w:gridSpan w:val="8"/>
          </w:tcPr>
          <w:p w14:paraId="1905E872" w14:textId="77777777" w:rsidR="00B87073" w:rsidRPr="0066585D" w:rsidRDefault="00B87073" w:rsidP="00B87073">
            <w:pPr>
              <w:pStyle w:val="ListParagraph"/>
              <w:numPr>
                <w:ilvl w:val="0"/>
                <w:numId w:val="34"/>
              </w:numPr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Minggu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ke-3 </w:t>
            </w:r>
          </w:p>
        </w:tc>
      </w:tr>
      <w:tr w:rsidR="00B87073" w14:paraId="37F638CD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7C287AA6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LAIN-LAIN</w:t>
            </w:r>
          </w:p>
        </w:tc>
      </w:tr>
      <w:tr w:rsidR="00B87073" w14:paraId="7187CDA1" w14:textId="77777777" w:rsidTr="00217A5B">
        <w:tc>
          <w:tcPr>
            <w:tcW w:w="12950" w:type="dxa"/>
            <w:gridSpan w:val="8"/>
          </w:tcPr>
          <w:p w14:paraId="7BEDEC1B" w14:textId="106D0F29" w:rsidR="00B87073" w:rsidRPr="0066585D" w:rsidRDefault="00B87073" w:rsidP="00217A5B">
            <w:pPr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Bobot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1D073A">
              <w:rPr>
                <w:rFonts w:asciiTheme="majorBidi" w:hAnsiTheme="majorBidi" w:cstheme="majorBidi"/>
                <w:sz w:val="22"/>
                <w:szCs w:val="22"/>
              </w:rPr>
              <w:t>pen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>ugas</w:t>
            </w:r>
            <w:r w:rsidR="001D073A">
              <w:rPr>
                <w:rFonts w:asciiTheme="majorBidi" w:hAnsiTheme="majorBidi" w:cstheme="majorBidi"/>
                <w:sz w:val="22"/>
                <w:szCs w:val="22"/>
              </w:rPr>
              <w:t>an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adalah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B97565">
              <w:rPr>
                <w:rFonts w:asciiTheme="majorBidi" w:hAnsiTheme="majorBidi" w:cstheme="majorBidi"/>
                <w:sz w:val="22"/>
                <w:szCs w:val="22"/>
              </w:rPr>
              <w:t>25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% </w:t>
            </w:r>
            <w:proofErr w:type="spellStart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>mata</w:t>
            </w:r>
            <w:proofErr w:type="spellEnd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>kuliah</w:t>
            </w:r>
            <w:proofErr w:type="spellEnd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 w:rsidRPr="0066585D">
              <w:rPr>
                <w:rFonts w:asciiTheme="majorBidi" w:hAnsiTheme="majorBidi" w:cstheme="majorBidi"/>
                <w:sz w:val="22"/>
                <w:szCs w:val="22"/>
              </w:rPr>
              <w:t>ini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.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Sedangkan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penilaian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lainnya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antara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lain:.</w:t>
            </w:r>
            <w:proofErr w:type="gram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Bobot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nilai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B97565">
              <w:rPr>
                <w:rFonts w:asciiTheme="majorBidi" w:hAnsiTheme="majorBidi" w:cstheme="majorBidi"/>
                <w:sz w:val="22"/>
                <w:szCs w:val="22"/>
              </w:rPr>
              <w:t>keaktifan</w:t>
            </w:r>
            <w:proofErr w:type="spellEnd"/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1D073A"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B97565">
              <w:rPr>
                <w:rFonts w:asciiTheme="majorBidi" w:hAnsiTheme="majorBidi" w:cstheme="majorBidi"/>
                <w:sz w:val="22"/>
                <w:szCs w:val="22"/>
              </w:rPr>
              <w:t xml:space="preserve">%, </w:t>
            </w:r>
            <w:proofErr w:type="spellStart"/>
            <w:r w:rsidR="00FB2761">
              <w:rPr>
                <w:rFonts w:asciiTheme="majorBidi" w:hAnsiTheme="majorBidi" w:cstheme="majorBidi"/>
                <w:sz w:val="22"/>
                <w:szCs w:val="22"/>
              </w:rPr>
              <w:t>presensi</w:t>
            </w:r>
            <w:proofErr w:type="spellEnd"/>
            <w:r w:rsidR="00FB2761">
              <w:rPr>
                <w:rFonts w:asciiTheme="majorBidi" w:hAnsiTheme="majorBidi" w:cstheme="majorBidi"/>
                <w:sz w:val="22"/>
                <w:szCs w:val="22"/>
              </w:rPr>
              <w:t xml:space="preserve"> 2</w:t>
            </w:r>
            <w:r w:rsidR="00BD395E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FB2761">
              <w:rPr>
                <w:rFonts w:asciiTheme="majorBidi" w:hAnsiTheme="majorBidi" w:cstheme="majorBidi"/>
                <w:sz w:val="22"/>
                <w:szCs w:val="22"/>
              </w:rPr>
              <w:t xml:space="preserve">%, </w:t>
            </w:r>
            <w:r w:rsidR="00B97565">
              <w:rPr>
                <w:rFonts w:asciiTheme="majorBidi" w:hAnsiTheme="majorBidi" w:cstheme="majorBidi"/>
                <w:sz w:val="22"/>
                <w:szCs w:val="22"/>
              </w:rPr>
              <w:t>UTS 1</w:t>
            </w:r>
            <w:r w:rsidR="001D073A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B97565">
              <w:rPr>
                <w:rFonts w:asciiTheme="majorBidi" w:hAnsiTheme="majorBidi" w:cstheme="majorBidi"/>
                <w:sz w:val="22"/>
                <w:szCs w:val="22"/>
              </w:rPr>
              <w:t>%, dan UAS 2</w:t>
            </w:r>
            <w:r w:rsidR="001D073A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="00B97565">
              <w:rPr>
                <w:rFonts w:asciiTheme="majorBidi" w:hAnsiTheme="majorBidi" w:cstheme="majorBidi"/>
                <w:sz w:val="22"/>
                <w:szCs w:val="22"/>
              </w:rPr>
              <w:t>%.</w:t>
            </w:r>
          </w:p>
        </w:tc>
      </w:tr>
      <w:tr w:rsidR="00B87073" w14:paraId="4FFE93D8" w14:textId="77777777" w:rsidTr="00217A5B">
        <w:tc>
          <w:tcPr>
            <w:tcW w:w="12950" w:type="dxa"/>
            <w:gridSpan w:val="8"/>
            <w:shd w:val="clear" w:color="auto" w:fill="BFBFBF" w:themeFill="background1" w:themeFillShade="BF"/>
          </w:tcPr>
          <w:p w14:paraId="01E88337" w14:textId="77777777" w:rsidR="00B87073" w:rsidRPr="0066585D" w:rsidRDefault="00B87073" w:rsidP="00217A5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DAFTAR RUJUKAN</w:t>
            </w:r>
          </w:p>
        </w:tc>
      </w:tr>
      <w:tr w:rsidR="00B87073" w14:paraId="728AC96D" w14:textId="77777777" w:rsidTr="00217A5B">
        <w:tc>
          <w:tcPr>
            <w:tcW w:w="12950" w:type="dxa"/>
            <w:gridSpan w:val="8"/>
          </w:tcPr>
          <w:p w14:paraId="747AAE85" w14:textId="77777777" w:rsidR="00B87073" w:rsidRPr="0066585D" w:rsidRDefault="00B87073" w:rsidP="00B87073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Budiyono</w:t>
            </w:r>
            <w:proofErr w:type="spellEnd"/>
            <w:r w:rsidRPr="0066585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. (2013).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Statistika</w:t>
            </w:r>
            <w:proofErr w:type="spellEnd"/>
            <w:r w:rsidRPr="0066585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Untuk</w:t>
            </w:r>
            <w:proofErr w:type="spellEnd"/>
            <w:r w:rsidRPr="0066585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color w:val="000000"/>
                <w:sz w:val="22"/>
                <w:szCs w:val="22"/>
              </w:rPr>
              <w:t>Penelitian</w:t>
            </w:r>
            <w:proofErr w:type="spellEnd"/>
            <w:r w:rsidRPr="0066585D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. Surakarta: UNS Press.</w:t>
            </w:r>
          </w:p>
          <w:p w14:paraId="21860820" w14:textId="77777777" w:rsidR="00B87073" w:rsidRPr="0066585D" w:rsidRDefault="00B87073" w:rsidP="00B87073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Djudin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T. (2013).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Statistika</w:t>
            </w:r>
            <w:proofErr w:type="spellEnd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Parametrik</w:t>
            </w:r>
            <w:proofErr w:type="spellEnd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.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Yogyakarta: Tiara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Wacana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2DF26501" w14:textId="77777777" w:rsidR="00B87073" w:rsidRPr="0066585D" w:rsidRDefault="00B87073" w:rsidP="00B87073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Sugiyono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. (2012).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Statistika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untuk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.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4719A5BD" w14:textId="77777777" w:rsidR="00B87073" w:rsidRPr="0066585D" w:rsidRDefault="00B87073" w:rsidP="00B87073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420"/>
              <w:rPr>
                <w:rFonts w:asciiTheme="majorBidi" w:hAnsiTheme="majorBidi" w:cstheme="majorBidi"/>
                <w:sz w:val="22"/>
                <w:szCs w:val="22"/>
              </w:rPr>
            </w:pP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________. (2013). </w:t>
            </w:r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Metode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Penelitian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>Kombinasi</w:t>
            </w:r>
            <w:proofErr w:type="spellEnd"/>
            <w:r w:rsidRPr="0066585D">
              <w:rPr>
                <w:rFonts w:asciiTheme="majorBidi" w:hAnsiTheme="majorBidi" w:cstheme="majorBidi"/>
                <w:i/>
                <w:sz w:val="22"/>
                <w:szCs w:val="22"/>
              </w:rPr>
              <w:t xml:space="preserve"> (Mixed Methods).</w:t>
            </w:r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 Bandung: </w:t>
            </w: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Alfabeta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3DF81D5A" w14:textId="77777777" w:rsidR="00B87073" w:rsidRPr="0066585D" w:rsidRDefault="00B87073" w:rsidP="00B87073">
            <w:pPr>
              <w:pStyle w:val="ListParagraph"/>
              <w:numPr>
                <w:ilvl w:val="0"/>
                <w:numId w:val="35"/>
              </w:numPr>
              <w:spacing w:line="0" w:lineRule="atLeast"/>
              <w:ind w:left="4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66585D">
              <w:rPr>
                <w:rFonts w:asciiTheme="majorBidi" w:hAnsiTheme="majorBidi" w:cstheme="majorBidi"/>
                <w:sz w:val="22"/>
                <w:szCs w:val="22"/>
              </w:rPr>
              <w:t>Walpore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 xml:space="preserve">, R. E. (1992).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Pengantar</w:t>
            </w:r>
            <w:proofErr w:type="spellEnd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6585D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Satatistika</w:t>
            </w:r>
            <w:proofErr w:type="spellEnd"/>
            <w:r w:rsidRPr="0066585D">
              <w:rPr>
                <w:rFonts w:asciiTheme="majorBidi" w:hAnsiTheme="majorBidi" w:cstheme="majorBidi"/>
                <w:sz w:val="22"/>
                <w:szCs w:val="22"/>
              </w:rPr>
              <w:t>. Jakarta: PT. Gramedia Pustaka Utama.</w:t>
            </w:r>
          </w:p>
        </w:tc>
      </w:tr>
    </w:tbl>
    <w:p w14:paraId="2DCF9DF3" w14:textId="07063996" w:rsidR="00282351" w:rsidRDefault="00282351">
      <w:pPr>
        <w:rPr>
          <w:rFonts w:asciiTheme="majorBidi" w:hAnsiTheme="majorBidi" w:cstheme="majorBidi"/>
        </w:rPr>
      </w:pPr>
    </w:p>
    <w:p w14:paraId="14DBD230" w14:textId="501B32BC" w:rsidR="00282351" w:rsidRDefault="00282351">
      <w:pPr>
        <w:rPr>
          <w:rFonts w:asciiTheme="majorBidi" w:hAnsiTheme="majorBidi" w:cstheme="majorBidi"/>
        </w:rPr>
      </w:pPr>
    </w:p>
    <w:p w14:paraId="0F188222" w14:textId="010B2D8B" w:rsidR="00282351" w:rsidRPr="008059B0" w:rsidRDefault="00282351" w:rsidP="008059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D12D8">
        <w:rPr>
          <w:rFonts w:asciiTheme="majorBidi" w:hAnsiTheme="majorBidi" w:cstheme="majorBidi"/>
          <w:b/>
          <w:bCs/>
          <w:sz w:val="24"/>
          <w:szCs w:val="24"/>
        </w:rPr>
        <w:t xml:space="preserve">RUBRIK PENILAIAN </w:t>
      </w:r>
      <w:r w:rsidR="007073B9">
        <w:rPr>
          <w:rFonts w:asciiTheme="majorBidi" w:hAnsiTheme="majorBidi" w:cstheme="majorBidi"/>
          <w:b/>
          <w:bCs/>
          <w:sz w:val="24"/>
          <w:szCs w:val="24"/>
        </w:rPr>
        <w:t xml:space="preserve">TUGAS </w:t>
      </w:r>
      <w:r w:rsidRPr="002D12D8">
        <w:rPr>
          <w:rFonts w:asciiTheme="majorBidi" w:hAnsiTheme="majorBidi" w:cstheme="majorBidi"/>
          <w:b/>
          <w:bCs/>
          <w:sz w:val="24"/>
          <w:szCs w:val="24"/>
        </w:rPr>
        <w:t>MAHASISWA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2690"/>
        <w:gridCol w:w="1314"/>
        <w:gridCol w:w="1260"/>
        <w:gridCol w:w="1260"/>
        <w:gridCol w:w="1170"/>
        <w:gridCol w:w="1080"/>
        <w:gridCol w:w="990"/>
      </w:tblGrid>
      <w:tr w:rsidR="007073B9" w:rsidRPr="008059B0" w14:paraId="29E81AC5" w14:textId="4DB9908F" w:rsidTr="008059B0">
        <w:tc>
          <w:tcPr>
            <w:tcW w:w="581" w:type="dxa"/>
            <w:vMerge w:val="restart"/>
            <w:shd w:val="clear" w:color="auto" w:fill="BFBFBF" w:themeFill="background1" w:themeFillShade="BF"/>
            <w:vAlign w:val="center"/>
          </w:tcPr>
          <w:p w14:paraId="1CABF59A" w14:textId="0702D06A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0BF9E2B9" w14:textId="102243B3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6084" w:type="dxa"/>
            <w:gridSpan w:val="5"/>
            <w:shd w:val="clear" w:color="auto" w:fill="BFBFBF" w:themeFill="background1" w:themeFillShade="BF"/>
            <w:vAlign w:val="center"/>
          </w:tcPr>
          <w:p w14:paraId="4C6A6D18" w14:textId="43AFE0C0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Skor </w:t>
            </w: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14:paraId="62EBA7F9" w14:textId="35A460E0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Jumlah</w:t>
            </w:r>
            <w:proofErr w:type="spellEnd"/>
          </w:p>
        </w:tc>
      </w:tr>
      <w:tr w:rsidR="007073B9" w:rsidRPr="008059B0" w14:paraId="3A1BEA51" w14:textId="0597D620" w:rsidTr="008059B0">
        <w:tc>
          <w:tcPr>
            <w:tcW w:w="581" w:type="dxa"/>
            <w:vMerge/>
            <w:shd w:val="clear" w:color="auto" w:fill="BFBFBF" w:themeFill="background1" w:themeFillShade="BF"/>
            <w:vAlign w:val="center"/>
          </w:tcPr>
          <w:p w14:paraId="4857C45E" w14:textId="77777777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  <w:vAlign w:val="center"/>
          </w:tcPr>
          <w:p w14:paraId="6A152AF4" w14:textId="77777777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14" w:type="dxa"/>
            <w:shd w:val="clear" w:color="auto" w:fill="BFBFBF" w:themeFill="background1" w:themeFillShade="BF"/>
            <w:vAlign w:val="center"/>
          </w:tcPr>
          <w:p w14:paraId="491DC68E" w14:textId="723E9CAB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Sangat </w:t>
            </w: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kurang</w:t>
            </w:r>
            <w:proofErr w:type="spell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(E) =&lt; 40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16570F5A" w14:textId="03C0BF09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Kurang (D) 41 - 55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4F4BA67" w14:textId="03C2ECB2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Cukup</w:t>
            </w:r>
            <w:proofErr w:type="spell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(C) 56 - 60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B9FB890" w14:textId="1479ED3D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Baik (B) 61 - 80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14:paraId="19786087" w14:textId="3DC96543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Sangat </w:t>
            </w: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baik</w:t>
            </w:r>
            <w:proofErr w:type="spell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(A)&gt;=81</w:t>
            </w:r>
          </w:p>
        </w:tc>
        <w:tc>
          <w:tcPr>
            <w:tcW w:w="990" w:type="dxa"/>
            <w:vMerge/>
            <w:shd w:val="clear" w:color="auto" w:fill="BFBFBF" w:themeFill="background1" w:themeFillShade="BF"/>
          </w:tcPr>
          <w:p w14:paraId="2CFE34DC" w14:textId="77777777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8059B0" w:rsidRPr="008059B0" w14:paraId="2F930CA3" w14:textId="2F3EAE58" w:rsidTr="008059B0">
        <w:tc>
          <w:tcPr>
            <w:tcW w:w="581" w:type="dxa"/>
            <w:vAlign w:val="center"/>
          </w:tcPr>
          <w:p w14:paraId="5BF90602" w14:textId="038488A6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690" w:type="dxa"/>
            <w:vAlign w:val="center"/>
          </w:tcPr>
          <w:p w14:paraId="7B6859BB" w14:textId="18F621D5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Individu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menghitung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statistik</w:t>
            </w:r>
            <w:proofErr w:type="spellEnd"/>
          </w:p>
        </w:tc>
        <w:tc>
          <w:tcPr>
            <w:tcW w:w="1314" w:type="dxa"/>
          </w:tcPr>
          <w:p w14:paraId="6D47676C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578A40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45FA85F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4CB064D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BBD7DE1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2B33851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059B0" w:rsidRPr="008059B0" w14:paraId="55CF90C7" w14:textId="008446CF" w:rsidTr="008059B0">
        <w:tc>
          <w:tcPr>
            <w:tcW w:w="581" w:type="dxa"/>
            <w:vAlign w:val="center"/>
          </w:tcPr>
          <w:p w14:paraId="37589245" w14:textId="0E7AF1BE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90" w:type="dxa"/>
            <w:vAlign w:val="center"/>
          </w:tcPr>
          <w:p w14:paraId="5BF03EBA" w14:textId="1CDF73E0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Kelompok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: </w:t>
            </w: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mengolah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 data </w:t>
            </w: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lapangan</w:t>
            </w:r>
            <w:proofErr w:type="spellEnd"/>
          </w:p>
        </w:tc>
        <w:tc>
          <w:tcPr>
            <w:tcW w:w="1314" w:type="dxa"/>
          </w:tcPr>
          <w:p w14:paraId="2AA3415C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0F2D74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4F9C78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32A5EC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143204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990" w:type="dxa"/>
          </w:tcPr>
          <w:p w14:paraId="6D9D1C55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073B9" w:rsidRPr="008059B0" w14:paraId="71D2D02B" w14:textId="3F54DE5E" w:rsidTr="008059B0">
        <w:tc>
          <w:tcPr>
            <w:tcW w:w="9355" w:type="dxa"/>
            <w:gridSpan w:val="7"/>
            <w:shd w:val="clear" w:color="auto" w:fill="BFBFBF" w:themeFill="background1" w:themeFillShade="BF"/>
            <w:vAlign w:val="center"/>
          </w:tcPr>
          <w:p w14:paraId="26C86B8D" w14:textId="2E969654" w:rsidR="007073B9" w:rsidRPr="008059B0" w:rsidRDefault="007073B9" w:rsidP="008059B0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Nilai total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35E39A56" w14:textId="77777777" w:rsidR="007073B9" w:rsidRPr="008059B0" w:rsidRDefault="007073B9" w:rsidP="008059B0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A46E9DF" w14:textId="77777777" w:rsidR="008059B0" w:rsidRDefault="008059B0" w:rsidP="008059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02BE9D6" w14:textId="7EFFE6D1" w:rsidR="007073B9" w:rsidRPr="008059B0" w:rsidRDefault="008059B0" w:rsidP="008059B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059B0">
        <w:rPr>
          <w:rFonts w:asciiTheme="majorBidi" w:hAnsiTheme="majorBidi" w:cstheme="majorBidi"/>
          <w:b/>
          <w:bCs/>
          <w:sz w:val="24"/>
          <w:szCs w:val="24"/>
        </w:rPr>
        <w:t xml:space="preserve">RUBRIK PENILAIAN TOTAL PERKULIAHAN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160"/>
        <w:gridCol w:w="1350"/>
        <w:gridCol w:w="1620"/>
      </w:tblGrid>
      <w:tr w:rsidR="00890658" w:rsidRPr="008059B0" w14:paraId="404B38FD" w14:textId="77777777" w:rsidTr="006B5D14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09E9643F" w14:textId="4332A9C5" w:rsidR="00890658" w:rsidRPr="008059B0" w:rsidRDefault="00890658" w:rsidP="006B5D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59B76FBF" w14:textId="2016EDDD" w:rsidR="00890658" w:rsidRPr="008059B0" w:rsidRDefault="00890658" w:rsidP="006B5D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6D46C854" w14:textId="2A545E83" w:rsidR="00890658" w:rsidRPr="008059B0" w:rsidRDefault="008059B0" w:rsidP="006B5D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Bobot</w:t>
            </w:r>
            <w:proofErr w:type="spellEnd"/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4409DCDD" w14:textId="52076606" w:rsidR="00890658" w:rsidRPr="008059B0" w:rsidRDefault="00890658" w:rsidP="006B5D1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Nilai</w:t>
            </w:r>
          </w:p>
        </w:tc>
      </w:tr>
      <w:tr w:rsidR="00890658" w:rsidRPr="008059B0" w14:paraId="5EB692B8" w14:textId="77777777" w:rsidTr="008059B0">
        <w:tc>
          <w:tcPr>
            <w:tcW w:w="715" w:type="dxa"/>
            <w:vAlign w:val="center"/>
          </w:tcPr>
          <w:p w14:paraId="20D61648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3298E49B" w14:textId="6A5EE619" w:rsidR="00890658" w:rsidRPr="008059B0" w:rsidRDefault="00890658" w:rsidP="008059B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Tugas</w:t>
            </w:r>
            <w:proofErr w:type="spellEnd"/>
            <w:r w:rsidRPr="008059B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2E86E78D" w14:textId="1A36C270" w:rsidR="00890658" w:rsidRPr="006B5D14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5D14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070F0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2692FC38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90658" w:rsidRPr="008059B0" w14:paraId="3F920AE3" w14:textId="77777777" w:rsidTr="008059B0">
        <w:tc>
          <w:tcPr>
            <w:tcW w:w="715" w:type="dxa"/>
            <w:vAlign w:val="center"/>
          </w:tcPr>
          <w:p w14:paraId="05776BF3" w14:textId="4FA0E59E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2160" w:type="dxa"/>
            <w:vAlign w:val="center"/>
          </w:tcPr>
          <w:p w14:paraId="517500CC" w14:textId="420186E5" w:rsidR="00890658" w:rsidRPr="008059B0" w:rsidRDefault="00890658" w:rsidP="008059B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Presensi</w:t>
            </w:r>
            <w:proofErr w:type="spellEnd"/>
          </w:p>
        </w:tc>
        <w:tc>
          <w:tcPr>
            <w:tcW w:w="1350" w:type="dxa"/>
            <w:vAlign w:val="center"/>
          </w:tcPr>
          <w:p w14:paraId="10AC82CE" w14:textId="10427DDF" w:rsidR="00890658" w:rsidRPr="006B5D14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5D14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BD395E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1BB82041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90658" w:rsidRPr="008059B0" w14:paraId="22CE05CC" w14:textId="77777777" w:rsidTr="008059B0">
        <w:tc>
          <w:tcPr>
            <w:tcW w:w="715" w:type="dxa"/>
            <w:vAlign w:val="center"/>
          </w:tcPr>
          <w:p w14:paraId="60B87896" w14:textId="6A95C3D9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2160" w:type="dxa"/>
            <w:vAlign w:val="center"/>
          </w:tcPr>
          <w:p w14:paraId="1FF6EF55" w14:textId="6A48491E" w:rsidR="00890658" w:rsidRPr="008059B0" w:rsidRDefault="00890658" w:rsidP="008059B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 w:rsidRPr="008059B0">
              <w:rPr>
                <w:rFonts w:asciiTheme="majorBidi" w:hAnsiTheme="majorBidi" w:cstheme="majorBidi"/>
                <w:sz w:val="22"/>
                <w:szCs w:val="22"/>
              </w:rPr>
              <w:t>Keaktifan</w:t>
            </w:r>
            <w:proofErr w:type="spellEnd"/>
          </w:p>
        </w:tc>
        <w:tc>
          <w:tcPr>
            <w:tcW w:w="1350" w:type="dxa"/>
            <w:vAlign w:val="center"/>
          </w:tcPr>
          <w:p w14:paraId="5F484560" w14:textId="6A118696" w:rsidR="00890658" w:rsidRPr="006B5D14" w:rsidRDefault="0024062F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890658"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5A622EB3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90658" w:rsidRPr="008059B0" w14:paraId="485DCF1A" w14:textId="77777777" w:rsidTr="008059B0">
        <w:tc>
          <w:tcPr>
            <w:tcW w:w="715" w:type="dxa"/>
            <w:vAlign w:val="center"/>
          </w:tcPr>
          <w:p w14:paraId="7F87EB7A" w14:textId="0E8759CA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2160" w:type="dxa"/>
            <w:vAlign w:val="center"/>
          </w:tcPr>
          <w:p w14:paraId="1C61A9FF" w14:textId="48E56561" w:rsidR="00890658" w:rsidRPr="008059B0" w:rsidRDefault="00890658" w:rsidP="008059B0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UTS</w:t>
            </w:r>
          </w:p>
        </w:tc>
        <w:tc>
          <w:tcPr>
            <w:tcW w:w="1350" w:type="dxa"/>
            <w:vAlign w:val="center"/>
          </w:tcPr>
          <w:p w14:paraId="69C36D15" w14:textId="156F3AAD" w:rsidR="00890658" w:rsidRPr="006B5D14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5D14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="00070F0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217C43B4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90658" w:rsidRPr="008059B0" w14:paraId="60C9E32D" w14:textId="77777777" w:rsidTr="008059B0">
        <w:tc>
          <w:tcPr>
            <w:tcW w:w="715" w:type="dxa"/>
            <w:vAlign w:val="center"/>
          </w:tcPr>
          <w:p w14:paraId="51DEECAA" w14:textId="798C5AD1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2160" w:type="dxa"/>
            <w:vAlign w:val="center"/>
          </w:tcPr>
          <w:p w14:paraId="702A15E3" w14:textId="236F2922" w:rsidR="00890658" w:rsidRPr="008059B0" w:rsidRDefault="00890658" w:rsidP="008059B0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sz w:val="22"/>
                <w:szCs w:val="22"/>
              </w:rPr>
              <w:t>UAS</w:t>
            </w:r>
          </w:p>
        </w:tc>
        <w:tc>
          <w:tcPr>
            <w:tcW w:w="1350" w:type="dxa"/>
            <w:vAlign w:val="center"/>
          </w:tcPr>
          <w:p w14:paraId="1996A765" w14:textId="6ABA7AD3" w:rsidR="00890658" w:rsidRPr="006B5D14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B5D14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="00070F0C">
              <w:rPr>
                <w:rFonts w:asciiTheme="majorBidi" w:hAnsiTheme="majorBidi" w:cstheme="majorBidi"/>
                <w:sz w:val="22"/>
                <w:szCs w:val="22"/>
              </w:rPr>
              <w:t>5</w:t>
            </w:r>
            <w:r w:rsidRPr="006B5D14">
              <w:rPr>
                <w:rFonts w:asciiTheme="majorBidi" w:hAnsiTheme="majorBidi" w:cstheme="majorBidi"/>
                <w:sz w:val="22"/>
                <w:szCs w:val="22"/>
              </w:rPr>
              <w:t>%</w:t>
            </w:r>
          </w:p>
        </w:tc>
        <w:tc>
          <w:tcPr>
            <w:tcW w:w="1620" w:type="dxa"/>
            <w:vAlign w:val="center"/>
          </w:tcPr>
          <w:p w14:paraId="656E5C0C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890658" w:rsidRPr="008059B0" w14:paraId="38E21E1C" w14:textId="77777777" w:rsidTr="008059B0">
        <w:tc>
          <w:tcPr>
            <w:tcW w:w="4225" w:type="dxa"/>
            <w:gridSpan w:val="3"/>
            <w:shd w:val="clear" w:color="auto" w:fill="BFBFBF" w:themeFill="background1" w:themeFillShade="BF"/>
            <w:vAlign w:val="center"/>
          </w:tcPr>
          <w:p w14:paraId="3300C3A9" w14:textId="52E6A363" w:rsidR="008059B0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Nilai </w:t>
            </w:r>
            <w:proofErr w:type="gramStart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  (</w:t>
            </w:r>
            <w:proofErr w:type="gramEnd"/>
            <w:r w:rsidRPr="008059B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100%)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3F5EF4CC" w14:textId="77777777" w:rsidR="00890658" w:rsidRPr="008059B0" w:rsidRDefault="00890658" w:rsidP="008059B0">
            <w:pPr>
              <w:spacing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BEEFDC3" w14:textId="77777777" w:rsidR="007073B9" w:rsidRPr="00D84C56" w:rsidRDefault="007073B9">
      <w:pPr>
        <w:rPr>
          <w:rFonts w:asciiTheme="majorBidi" w:hAnsiTheme="majorBidi" w:cstheme="majorBidi"/>
        </w:rPr>
      </w:pPr>
    </w:p>
    <w:sectPr w:rsidR="007073B9" w:rsidRPr="00D84C56" w:rsidSect="00A93EC4">
      <w:pgSz w:w="15840" w:h="12240" w:orient="landscape"/>
      <w:pgMar w:top="1260" w:right="108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6FF"/>
    <w:multiLevelType w:val="hybridMultilevel"/>
    <w:tmpl w:val="F0C0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626"/>
    <w:multiLevelType w:val="hybridMultilevel"/>
    <w:tmpl w:val="4446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5F77"/>
    <w:multiLevelType w:val="hybridMultilevel"/>
    <w:tmpl w:val="E020D01A"/>
    <w:lvl w:ilvl="0" w:tplc="BB2290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60281"/>
    <w:multiLevelType w:val="hybridMultilevel"/>
    <w:tmpl w:val="58AE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3B95"/>
    <w:multiLevelType w:val="hybridMultilevel"/>
    <w:tmpl w:val="079AEA20"/>
    <w:lvl w:ilvl="0" w:tplc="83D29D6E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E86356"/>
    <w:multiLevelType w:val="hybridMultilevel"/>
    <w:tmpl w:val="612C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3D3B"/>
    <w:multiLevelType w:val="hybridMultilevel"/>
    <w:tmpl w:val="8FA0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0163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55F8E"/>
    <w:multiLevelType w:val="hybridMultilevel"/>
    <w:tmpl w:val="A0F8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61F8D"/>
    <w:multiLevelType w:val="hybridMultilevel"/>
    <w:tmpl w:val="BABAF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435BB"/>
    <w:multiLevelType w:val="hybridMultilevel"/>
    <w:tmpl w:val="FC46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A7C19"/>
    <w:multiLevelType w:val="hybridMultilevel"/>
    <w:tmpl w:val="B23A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C28C2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6D7A5C2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6B37"/>
    <w:multiLevelType w:val="hybridMultilevel"/>
    <w:tmpl w:val="7E42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D11A9"/>
    <w:multiLevelType w:val="hybridMultilevel"/>
    <w:tmpl w:val="7880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804E7"/>
    <w:multiLevelType w:val="hybridMultilevel"/>
    <w:tmpl w:val="A0F8B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B2A08"/>
    <w:multiLevelType w:val="hybridMultilevel"/>
    <w:tmpl w:val="9A62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355AE"/>
    <w:multiLevelType w:val="hybridMultilevel"/>
    <w:tmpl w:val="FE8E1C2C"/>
    <w:lvl w:ilvl="0" w:tplc="4330D6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0C0B"/>
    <w:multiLevelType w:val="hybridMultilevel"/>
    <w:tmpl w:val="74DEC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52C2D"/>
    <w:multiLevelType w:val="hybridMultilevel"/>
    <w:tmpl w:val="858C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F25CC"/>
    <w:multiLevelType w:val="hybridMultilevel"/>
    <w:tmpl w:val="82069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105A"/>
    <w:multiLevelType w:val="hybridMultilevel"/>
    <w:tmpl w:val="EEB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F032A"/>
    <w:multiLevelType w:val="hybridMultilevel"/>
    <w:tmpl w:val="045EFE9C"/>
    <w:lvl w:ilvl="0" w:tplc="0409000F">
      <w:start w:val="1"/>
      <w:numFmt w:val="decimal"/>
      <w:lvlText w:val="%1."/>
      <w:lvlJc w:val="left"/>
      <w:pPr>
        <w:ind w:left="751" w:hanging="360"/>
      </w:p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2" w15:restartNumberingAfterBreak="0">
    <w:nsid w:val="4EB70F38"/>
    <w:multiLevelType w:val="hybridMultilevel"/>
    <w:tmpl w:val="5930F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5F10"/>
    <w:multiLevelType w:val="hybridMultilevel"/>
    <w:tmpl w:val="7C9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943E6"/>
    <w:multiLevelType w:val="hybridMultilevel"/>
    <w:tmpl w:val="1296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43769"/>
    <w:multiLevelType w:val="hybridMultilevel"/>
    <w:tmpl w:val="F3C6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A44E0"/>
    <w:multiLevelType w:val="hybridMultilevel"/>
    <w:tmpl w:val="B9CC6F9E"/>
    <w:lvl w:ilvl="0" w:tplc="F0B85A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F03E5E"/>
    <w:multiLevelType w:val="hybridMultilevel"/>
    <w:tmpl w:val="CBB21D04"/>
    <w:lvl w:ilvl="0" w:tplc="0409000D">
      <w:start w:val="1"/>
      <w:numFmt w:val="bullet"/>
      <w:lvlText w:val="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8" w15:restartNumberingAfterBreak="0">
    <w:nsid w:val="5CE7531F"/>
    <w:multiLevelType w:val="hybridMultilevel"/>
    <w:tmpl w:val="1138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48F6"/>
    <w:multiLevelType w:val="hybridMultilevel"/>
    <w:tmpl w:val="BE78A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70114B"/>
    <w:multiLevelType w:val="hybridMultilevel"/>
    <w:tmpl w:val="56F8D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C42E0"/>
    <w:multiLevelType w:val="hybridMultilevel"/>
    <w:tmpl w:val="94C4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2373D"/>
    <w:multiLevelType w:val="hybridMultilevel"/>
    <w:tmpl w:val="DE92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060AD"/>
    <w:multiLevelType w:val="hybridMultilevel"/>
    <w:tmpl w:val="39AE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74F2A"/>
    <w:multiLevelType w:val="hybridMultilevel"/>
    <w:tmpl w:val="8B527338"/>
    <w:lvl w:ilvl="0" w:tplc="6A7223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73EB2"/>
    <w:multiLevelType w:val="hybridMultilevel"/>
    <w:tmpl w:val="6C7C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D33EA"/>
    <w:multiLevelType w:val="hybridMultilevel"/>
    <w:tmpl w:val="36C205D0"/>
    <w:lvl w:ilvl="0" w:tplc="D60AE05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37752"/>
    <w:multiLevelType w:val="hybridMultilevel"/>
    <w:tmpl w:val="B6FC7E32"/>
    <w:lvl w:ilvl="0" w:tplc="6A7223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324587">
    <w:abstractNumId w:val="8"/>
  </w:num>
  <w:num w:numId="2" w16cid:durableId="331685762">
    <w:abstractNumId w:val="1"/>
  </w:num>
  <w:num w:numId="3" w16cid:durableId="74909905">
    <w:abstractNumId w:val="9"/>
  </w:num>
  <w:num w:numId="4" w16cid:durableId="1600719187">
    <w:abstractNumId w:val="11"/>
  </w:num>
  <w:num w:numId="5" w16cid:durableId="420103741">
    <w:abstractNumId w:val="30"/>
  </w:num>
  <w:num w:numId="6" w16cid:durableId="821198153">
    <w:abstractNumId w:val="28"/>
  </w:num>
  <w:num w:numId="7" w16cid:durableId="276328219">
    <w:abstractNumId w:val="25"/>
  </w:num>
  <w:num w:numId="8" w16cid:durableId="356543509">
    <w:abstractNumId w:val="31"/>
  </w:num>
  <w:num w:numId="9" w16cid:durableId="1298024561">
    <w:abstractNumId w:val="5"/>
  </w:num>
  <w:num w:numId="10" w16cid:durableId="489760434">
    <w:abstractNumId w:val="36"/>
  </w:num>
  <w:num w:numId="11" w16cid:durableId="735667664">
    <w:abstractNumId w:val="16"/>
  </w:num>
  <w:num w:numId="12" w16cid:durableId="182785450">
    <w:abstractNumId w:val="17"/>
  </w:num>
  <w:num w:numId="13" w16cid:durableId="1210533794">
    <w:abstractNumId w:val="3"/>
  </w:num>
  <w:num w:numId="14" w16cid:durableId="828903467">
    <w:abstractNumId w:val="23"/>
  </w:num>
  <w:num w:numId="15" w16cid:durableId="703212244">
    <w:abstractNumId w:val="0"/>
  </w:num>
  <w:num w:numId="16" w16cid:durableId="1496677541">
    <w:abstractNumId w:val="19"/>
  </w:num>
  <w:num w:numId="17" w16cid:durableId="1107503900">
    <w:abstractNumId w:val="20"/>
  </w:num>
  <w:num w:numId="18" w16cid:durableId="1670792255">
    <w:abstractNumId w:val="29"/>
  </w:num>
  <w:num w:numId="19" w16cid:durableId="1312562867">
    <w:abstractNumId w:val="26"/>
  </w:num>
  <w:num w:numId="20" w16cid:durableId="1370451174">
    <w:abstractNumId w:val="33"/>
  </w:num>
  <w:num w:numId="21" w16cid:durableId="953899999">
    <w:abstractNumId w:val="2"/>
  </w:num>
  <w:num w:numId="22" w16cid:durableId="932591629">
    <w:abstractNumId w:val="13"/>
  </w:num>
  <w:num w:numId="23" w16cid:durableId="514152705">
    <w:abstractNumId w:val="24"/>
  </w:num>
  <w:num w:numId="24" w16cid:durableId="908347515">
    <w:abstractNumId w:val="27"/>
  </w:num>
  <w:num w:numId="25" w16cid:durableId="955021351">
    <w:abstractNumId w:val="34"/>
  </w:num>
  <w:num w:numId="26" w16cid:durableId="1474327227">
    <w:abstractNumId w:val="37"/>
  </w:num>
  <w:num w:numId="27" w16cid:durableId="1755971912">
    <w:abstractNumId w:val="22"/>
  </w:num>
  <w:num w:numId="28" w16cid:durableId="1736901845">
    <w:abstractNumId w:val="32"/>
  </w:num>
  <w:num w:numId="29" w16cid:durableId="1575120335">
    <w:abstractNumId w:val="15"/>
  </w:num>
  <w:num w:numId="30" w16cid:durableId="2047296393">
    <w:abstractNumId w:val="14"/>
  </w:num>
  <w:num w:numId="31" w16cid:durableId="129321455">
    <w:abstractNumId w:val="7"/>
  </w:num>
  <w:num w:numId="32" w16cid:durableId="1162240319">
    <w:abstractNumId w:val="4"/>
  </w:num>
  <w:num w:numId="33" w16cid:durableId="2116435469">
    <w:abstractNumId w:val="6"/>
  </w:num>
  <w:num w:numId="34" w16cid:durableId="1176531169">
    <w:abstractNumId w:val="18"/>
  </w:num>
  <w:num w:numId="35" w16cid:durableId="1570313135">
    <w:abstractNumId w:val="21"/>
  </w:num>
  <w:num w:numId="36" w16cid:durableId="979581551">
    <w:abstractNumId w:val="12"/>
  </w:num>
  <w:num w:numId="37" w16cid:durableId="667292497">
    <w:abstractNumId w:val="35"/>
  </w:num>
  <w:num w:numId="38" w16cid:durableId="674039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TWxMDCwMDI3NzNR0lEKTi0uzszPAykwqQUAPjs0cCwAAAA="/>
  </w:docVars>
  <w:rsids>
    <w:rsidRoot w:val="004553C0"/>
    <w:rsid w:val="00007AC0"/>
    <w:rsid w:val="00070F0C"/>
    <w:rsid w:val="000732E5"/>
    <w:rsid w:val="000E23E5"/>
    <w:rsid w:val="00103B0C"/>
    <w:rsid w:val="0012423C"/>
    <w:rsid w:val="00145611"/>
    <w:rsid w:val="001520C8"/>
    <w:rsid w:val="00162AC4"/>
    <w:rsid w:val="001B028A"/>
    <w:rsid w:val="001B3ADD"/>
    <w:rsid w:val="001D073A"/>
    <w:rsid w:val="001D4B19"/>
    <w:rsid w:val="00206B0D"/>
    <w:rsid w:val="00225D21"/>
    <w:rsid w:val="002310CF"/>
    <w:rsid w:val="00240008"/>
    <w:rsid w:val="0024062F"/>
    <w:rsid w:val="00274969"/>
    <w:rsid w:val="00282351"/>
    <w:rsid w:val="002A5FC9"/>
    <w:rsid w:val="002A6F45"/>
    <w:rsid w:val="002C6157"/>
    <w:rsid w:val="002D12D8"/>
    <w:rsid w:val="002E5040"/>
    <w:rsid w:val="002F454F"/>
    <w:rsid w:val="00305615"/>
    <w:rsid w:val="00316E8D"/>
    <w:rsid w:val="00327557"/>
    <w:rsid w:val="00334468"/>
    <w:rsid w:val="003761DF"/>
    <w:rsid w:val="003B4E80"/>
    <w:rsid w:val="003C32FF"/>
    <w:rsid w:val="003C4CDF"/>
    <w:rsid w:val="003E1CA7"/>
    <w:rsid w:val="00403C48"/>
    <w:rsid w:val="00411369"/>
    <w:rsid w:val="0041174F"/>
    <w:rsid w:val="00416475"/>
    <w:rsid w:val="004553C0"/>
    <w:rsid w:val="004D679B"/>
    <w:rsid w:val="00542EAF"/>
    <w:rsid w:val="005C5321"/>
    <w:rsid w:val="005C63BB"/>
    <w:rsid w:val="005D6F34"/>
    <w:rsid w:val="005E2F11"/>
    <w:rsid w:val="005E3989"/>
    <w:rsid w:val="005F754A"/>
    <w:rsid w:val="006432B5"/>
    <w:rsid w:val="00672332"/>
    <w:rsid w:val="006B0E0F"/>
    <w:rsid w:val="006B1E89"/>
    <w:rsid w:val="006B5D14"/>
    <w:rsid w:val="006D7005"/>
    <w:rsid w:val="006F4853"/>
    <w:rsid w:val="007073B9"/>
    <w:rsid w:val="00715253"/>
    <w:rsid w:val="007B2FE9"/>
    <w:rsid w:val="007D3F5F"/>
    <w:rsid w:val="007D48A4"/>
    <w:rsid w:val="008059B0"/>
    <w:rsid w:val="00821053"/>
    <w:rsid w:val="0087498F"/>
    <w:rsid w:val="00890658"/>
    <w:rsid w:val="008A3212"/>
    <w:rsid w:val="00933899"/>
    <w:rsid w:val="00953B6D"/>
    <w:rsid w:val="009D1335"/>
    <w:rsid w:val="009E1594"/>
    <w:rsid w:val="00A84089"/>
    <w:rsid w:val="00A923B6"/>
    <w:rsid w:val="00A93EC4"/>
    <w:rsid w:val="00AC410C"/>
    <w:rsid w:val="00AF6E6A"/>
    <w:rsid w:val="00B036A9"/>
    <w:rsid w:val="00B07505"/>
    <w:rsid w:val="00B87073"/>
    <w:rsid w:val="00B97525"/>
    <w:rsid w:val="00B97565"/>
    <w:rsid w:val="00BC1190"/>
    <w:rsid w:val="00BD395E"/>
    <w:rsid w:val="00C10AFD"/>
    <w:rsid w:val="00C3409A"/>
    <w:rsid w:val="00C62643"/>
    <w:rsid w:val="00CC5625"/>
    <w:rsid w:val="00D33C57"/>
    <w:rsid w:val="00D427FC"/>
    <w:rsid w:val="00D84C56"/>
    <w:rsid w:val="00D85663"/>
    <w:rsid w:val="00DB1354"/>
    <w:rsid w:val="00DC5F27"/>
    <w:rsid w:val="00DD2C0D"/>
    <w:rsid w:val="00DF1168"/>
    <w:rsid w:val="00E14B5D"/>
    <w:rsid w:val="00E30E72"/>
    <w:rsid w:val="00E83538"/>
    <w:rsid w:val="00E851F6"/>
    <w:rsid w:val="00E96A90"/>
    <w:rsid w:val="00EE5299"/>
    <w:rsid w:val="00F25611"/>
    <w:rsid w:val="00F43BD1"/>
    <w:rsid w:val="00F46156"/>
    <w:rsid w:val="00F61886"/>
    <w:rsid w:val="00F67761"/>
    <w:rsid w:val="00F70878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D88A"/>
  <w15:chartTrackingRefBased/>
  <w15:docId w15:val="{1554A95F-3A66-41A5-8ABA-A83530CA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B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3C0"/>
    <w:pPr>
      <w:ind w:left="720"/>
      <w:contextualSpacing/>
    </w:pPr>
  </w:style>
  <w:style w:type="character" w:customStyle="1" w:styleId="fontstyle01">
    <w:name w:val="fontstyle01"/>
    <w:rsid w:val="00DC5F27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B1354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5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CD50-21B0-4CFA-8780-3313B05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FAHRUDIN</dc:creator>
  <cp:keywords/>
  <dc:description/>
  <cp:lastModifiedBy>cakrudin.cool@gmail.com</cp:lastModifiedBy>
  <cp:revision>2</cp:revision>
  <cp:lastPrinted>2021-07-22T19:37:00Z</cp:lastPrinted>
  <dcterms:created xsi:type="dcterms:W3CDTF">2024-08-21T06:26:00Z</dcterms:created>
  <dcterms:modified xsi:type="dcterms:W3CDTF">2024-08-21T06:26:00Z</dcterms:modified>
</cp:coreProperties>
</file>