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C0761" w14:textId="77777777" w:rsidR="000D219D" w:rsidRPr="00A45663" w:rsidRDefault="000D219D" w:rsidP="000D219D">
      <w:pPr>
        <w:tabs>
          <w:tab w:val="left" w:pos="709"/>
          <w:tab w:val="left" w:pos="6000"/>
        </w:tabs>
        <w:spacing w:after="0" w:line="240" w:lineRule="auto"/>
        <w:jc w:val="center"/>
        <w:rPr>
          <w:rFonts w:ascii="Times New Roman" w:hAnsi="Times New Roman" w:cs="Times New Roman"/>
          <w:b/>
          <w:bCs/>
          <w:color w:val="000000" w:themeColor="text1"/>
          <w:sz w:val="24"/>
          <w:szCs w:val="24"/>
          <w:lang w:val="en-US"/>
        </w:rPr>
      </w:pPr>
      <w:r>
        <w:rPr>
          <w:rFonts w:ascii="Times New Roman" w:hAnsi="Times New Roman" w:cs="Times New Roman"/>
          <w:b/>
          <w:bCs/>
          <w:noProof/>
          <w:color w:val="000000" w:themeColor="text1"/>
          <w:sz w:val="24"/>
          <w:szCs w:val="24"/>
          <w:lang w:eastAsia="id-ID"/>
        </w:rPr>
        <mc:AlternateContent>
          <mc:Choice Requires="wps">
            <w:drawing>
              <wp:anchor distT="0" distB="0" distL="114300" distR="114300" simplePos="0" relativeHeight="251661312" behindDoc="0" locked="0" layoutInCell="1" allowOverlap="1" wp14:anchorId="10FCCD6B" wp14:editId="4D6139B1">
                <wp:simplePos x="0" y="0"/>
                <wp:positionH relativeFrom="column">
                  <wp:posOffset>752476</wp:posOffset>
                </wp:positionH>
                <wp:positionV relativeFrom="paragraph">
                  <wp:posOffset>-53975</wp:posOffset>
                </wp:positionV>
                <wp:extent cx="3962400" cy="616585"/>
                <wp:effectExtent l="0" t="0" r="19050" b="12065"/>
                <wp:wrapNone/>
                <wp:docPr id="211638720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616585"/>
                        </a:xfrm>
                        <a:prstGeom prst="rect">
                          <a:avLst/>
                        </a:prstGeom>
                        <a:solidFill>
                          <a:srgbClr val="FFFFFF">
                            <a:alpha val="0"/>
                          </a:srgbClr>
                        </a:solidFill>
                        <a:ln w="9525">
                          <a:solidFill>
                            <a:srgbClr val="000000"/>
                          </a:solidFill>
                          <a:miter lim="800000"/>
                          <a:headEnd/>
                          <a:tailEnd/>
                        </a:ln>
                      </wps:spPr>
                      <wps:txbx>
                        <w:txbxContent>
                          <w:p w14:paraId="650B7E80" w14:textId="77777777" w:rsidR="000D219D" w:rsidRPr="00A45663" w:rsidRDefault="000D219D" w:rsidP="000D219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CCD6B" id="Rectangle 5" o:spid="_x0000_s1026" style="position:absolute;left:0;text-align:left;margin-left:59.25pt;margin-top:-4.25pt;width:312pt;height:4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">
                <v:fill opacity="0"/>
                <v:textbox>
                  <w:txbxContent>
                    <w:p w14:paraId="650B7E80" w14:textId="77777777" w:rsidR="000D219D" w:rsidRPr="00A45663" w:rsidRDefault="000D219D" w:rsidP="000D219D">
                      <w:pPr>
                        <w:rPr>
                          <w:lang w:val="en-US"/>
                        </w:rPr>
                      </w:pPr>
                    </w:p>
                  </w:txbxContent>
                </v:textbox>
              </v:rect>
            </w:pict>
          </mc:Fallback>
        </mc:AlternateContent>
      </w:r>
      <w:r>
        <w:rPr>
          <w:rFonts w:ascii="Times New Roman" w:hAnsi="Times New Roman" w:cs="Times New Roman"/>
          <w:b/>
          <w:bCs/>
          <w:noProof/>
          <w:color w:val="000000" w:themeColor="text1"/>
          <w:sz w:val="24"/>
          <w:szCs w:val="24"/>
          <w:lang w:val="en-US" w:eastAsia="id-ID"/>
        </w:rPr>
        <w:t>LAPORAN KEGIATAN</w:t>
      </w:r>
    </w:p>
    <w:p w14:paraId="12D3CEC3" w14:textId="77777777" w:rsidR="000D219D" w:rsidRPr="007227F7" w:rsidRDefault="000D219D" w:rsidP="000D219D">
      <w:pPr>
        <w:tabs>
          <w:tab w:val="left" w:pos="709"/>
          <w:tab w:val="left" w:pos="6000"/>
        </w:tabs>
        <w:spacing w:after="0" w:line="240" w:lineRule="auto"/>
        <w:jc w:val="center"/>
        <w:rPr>
          <w:rFonts w:ascii="Times New Roman" w:hAnsi="Times New Roman" w:cs="Times New Roman"/>
          <w:b/>
          <w:bCs/>
          <w:color w:val="000000" w:themeColor="text1"/>
          <w:sz w:val="24"/>
          <w:szCs w:val="24"/>
        </w:rPr>
      </w:pPr>
      <w:r w:rsidRPr="007227F7">
        <w:rPr>
          <w:rFonts w:ascii="Times New Roman" w:hAnsi="Times New Roman" w:cs="Times New Roman"/>
          <w:b/>
          <w:bCs/>
          <w:color w:val="000000" w:themeColor="text1"/>
          <w:sz w:val="24"/>
          <w:szCs w:val="24"/>
        </w:rPr>
        <w:t>PENGABDIAN PADA MASYARAKAT</w:t>
      </w:r>
    </w:p>
    <w:p w14:paraId="62AFBCFE" w14:textId="77777777" w:rsidR="000D219D" w:rsidRPr="004655A1" w:rsidRDefault="000D219D" w:rsidP="000D219D">
      <w:pPr>
        <w:tabs>
          <w:tab w:val="left" w:pos="709"/>
          <w:tab w:val="left" w:pos="6000"/>
        </w:tabs>
        <w:spacing w:after="0" w:line="240" w:lineRule="auto"/>
        <w:jc w:val="center"/>
        <w:rPr>
          <w:rFonts w:ascii="Times New Roman" w:hAnsi="Times New Roman" w:cs="Times New Roman"/>
          <w:b/>
          <w:bCs/>
          <w:color w:val="000000" w:themeColor="text1"/>
          <w:sz w:val="24"/>
          <w:szCs w:val="24"/>
          <w:lang w:val="en-ID"/>
        </w:rPr>
      </w:pPr>
      <w:r>
        <w:rPr>
          <w:rFonts w:ascii="Times New Roman" w:hAnsi="Times New Roman" w:cs="Times New Roman"/>
          <w:b/>
          <w:bCs/>
          <w:color w:val="000000" w:themeColor="text1"/>
          <w:sz w:val="24"/>
          <w:szCs w:val="24"/>
          <w:lang w:val="en-ID"/>
        </w:rPr>
        <w:t>MANDIRI</w:t>
      </w:r>
    </w:p>
    <w:p w14:paraId="0AF25849" w14:textId="77777777" w:rsidR="000D219D" w:rsidRPr="00004C6B" w:rsidRDefault="000D219D" w:rsidP="000D219D">
      <w:pPr>
        <w:spacing w:after="0" w:line="240" w:lineRule="auto"/>
        <w:jc w:val="center"/>
        <w:rPr>
          <w:rFonts w:ascii="Times New Roman" w:hAnsi="Times New Roman" w:cs="Times New Roman"/>
          <w:b/>
          <w:bCs/>
          <w:color w:val="000000" w:themeColor="text1"/>
          <w:sz w:val="32"/>
          <w:szCs w:val="32"/>
        </w:rPr>
      </w:pPr>
      <w:r>
        <w:rPr>
          <w:rFonts w:ascii="Times New Roman" w:hAnsi="Times New Roman" w:cs="Times New Roman"/>
          <w:b/>
          <w:bCs/>
          <w:noProof/>
          <w:color w:val="000000" w:themeColor="text1"/>
          <w:sz w:val="28"/>
          <w:szCs w:val="28"/>
          <w:lang w:eastAsia="id-ID"/>
        </w:rPr>
        <mc:AlternateContent>
          <mc:Choice Requires="wps">
            <w:drawing>
              <wp:anchor distT="0" distB="0" distL="114300" distR="114300" simplePos="0" relativeHeight="251659264" behindDoc="1" locked="0" layoutInCell="1" allowOverlap="1" wp14:anchorId="25EF2181" wp14:editId="61E52269">
                <wp:simplePos x="0" y="0"/>
                <wp:positionH relativeFrom="margin">
                  <wp:align>left</wp:align>
                </wp:positionH>
                <wp:positionV relativeFrom="paragraph">
                  <wp:posOffset>213995</wp:posOffset>
                </wp:positionV>
                <wp:extent cx="5372100" cy="905347"/>
                <wp:effectExtent l="0" t="0" r="19050" b="28575"/>
                <wp:wrapNone/>
                <wp:docPr id="7912037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90534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3EF3" id="Rectangle 4" o:spid="_x0000_s1026" style="position:absolute;margin-left:0;margin-top:16.85pt;width:423pt;height:71.3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">
                <w10:wrap anchorx="margin"/>
              </v:rect>
            </w:pict>
          </mc:Fallback>
        </mc:AlternateContent>
      </w:r>
    </w:p>
    <w:p w14:paraId="0E318D3D" w14:textId="77777777" w:rsidR="000D219D" w:rsidRDefault="000D219D" w:rsidP="000D219D">
      <w:pPr>
        <w:spacing w:after="0" w:line="240" w:lineRule="auto"/>
        <w:jc w:val="center"/>
        <w:rPr>
          <w:rFonts w:ascii="Times New Roman" w:hAnsi="Times New Roman" w:cs="Times New Roman"/>
          <w:b/>
          <w:bCs/>
          <w:color w:val="000000" w:themeColor="text1"/>
          <w:sz w:val="28"/>
          <w:szCs w:val="28"/>
        </w:rPr>
      </w:pPr>
    </w:p>
    <w:p w14:paraId="1E0410CA" w14:textId="7C733F10" w:rsidR="000D219D" w:rsidRDefault="000D219D" w:rsidP="000D219D">
      <w:pPr>
        <w:spacing w:after="0" w:line="240" w:lineRule="auto"/>
        <w:jc w:val="center"/>
        <w:rPr>
          <w:rFonts w:ascii="Times New Roman" w:hAnsi="Times New Roman" w:cs="Times New Roman"/>
          <w:b/>
          <w:bCs/>
          <w:color w:val="000000" w:themeColor="text1"/>
          <w:sz w:val="32"/>
          <w:szCs w:val="32"/>
          <w:lang w:val="sv-SE"/>
        </w:rPr>
      </w:pPr>
      <w:r>
        <w:rPr>
          <w:rFonts w:ascii="Times New Roman" w:hAnsi="Times New Roman" w:cs="Times New Roman"/>
          <w:b/>
          <w:bCs/>
          <w:color w:val="000000" w:themeColor="text1"/>
          <w:sz w:val="28"/>
          <w:szCs w:val="28"/>
          <w:lang w:val="en-US"/>
        </w:rPr>
        <w:t>SOSIALISASI</w:t>
      </w:r>
      <w:r w:rsidRPr="00361F02">
        <w:rPr>
          <w:rFonts w:ascii="Times New Roman" w:hAnsi="Times New Roman" w:cs="Times New Roman"/>
          <w:b/>
          <w:bCs/>
          <w:color w:val="000000" w:themeColor="text1"/>
          <w:sz w:val="28"/>
          <w:szCs w:val="28"/>
        </w:rPr>
        <w:t xml:space="preserve"> </w:t>
      </w:r>
      <w:r w:rsidR="00480B53">
        <w:rPr>
          <w:rFonts w:ascii="Times New Roman" w:hAnsi="Times New Roman" w:cs="Times New Roman"/>
          <w:b/>
          <w:bCs/>
          <w:color w:val="000000" w:themeColor="text1"/>
          <w:sz w:val="28"/>
          <w:szCs w:val="28"/>
          <w:lang w:val="en-US"/>
        </w:rPr>
        <w:t xml:space="preserve">PENDIDIKAN SEKS USIA DINI DAN PERILAKU SEKS MENYIMPANG di SD Negeri Serayu, Yogyakarta </w:t>
      </w:r>
    </w:p>
    <w:p w14:paraId="1D04CEA1" w14:textId="77777777" w:rsidR="000D219D" w:rsidRPr="00004C6B" w:rsidRDefault="000D219D" w:rsidP="000D219D">
      <w:pPr>
        <w:spacing w:after="0" w:line="240" w:lineRule="auto"/>
        <w:jc w:val="center"/>
        <w:rPr>
          <w:rFonts w:ascii="Times New Roman" w:hAnsi="Times New Roman" w:cs="Times New Roman"/>
          <w:b/>
          <w:bCs/>
          <w:color w:val="000000" w:themeColor="text1"/>
          <w:sz w:val="32"/>
          <w:szCs w:val="32"/>
          <w:lang w:val="sv-SE"/>
        </w:rPr>
      </w:pPr>
    </w:p>
    <w:p w14:paraId="5C77C7A2" w14:textId="77777777" w:rsidR="000D219D" w:rsidRPr="00004C6B" w:rsidRDefault="000D219D" w:rsidP="000D219D">
      <w:pPr>
        <w:spacing w:after="0" w:line="240" w:lineRule="auto"/>
        <w:jc w:val="center"/>
        <w:rPr>
          <w:rFonts w:ascii="Times New Roman" w:hAnsi="Times New Roman" w:cs="Times New Roman"/>
          <w:b/>
          <w:bCs/>
          <w:color w:val="000000" w:themeColor="text1"/>
          <w:sz w:val="32"/>
          <w:szCs w:val="32"/>
          <w:lang w:val="sv-SE"/>
        </w:rPr>
      </w:pPr>
    </w:p>
    <w:p w14:paraId="7A328730" w14:textId="77777777" w:rsidR="000D219D" w:rsidRPr="00004C6B" w:rsidRDefault="000D219D" w:rsidP="000D219D">
      <w:pPr>
        <w:spacing w:after="0" w:line="240" w:lineRule="auto"/>
        <w:jc w:val="center"/>
        <w:rPr>
          <w:rFonts w:ascii="Times New Roman" w:hAnsi="Times New Roman" w:cs="Times New Roman"/>
          <w:b/>
          <w:bCs/>
          <w:color w:val="000000" w:themeColor="text1"/>
          <w:sz w:val="32"/>
          <w:szCs w:val="32"/>
          <w:lang w:val="sv-SE"/>
        </w:rPr>
      </w:pPr>
      <w:r>
        <w:rPr>
          <w:rFonts w:ascii="Times New Roman" w:hAnsi="Times New Roman" w:cs="Times New Roman"/>
          <w:b/>
          <w:bCs/>
          <w:noProof/>
          <w:color w:val="000000" w:themeColor="text1"/>
          <w:sz w:val="32"/>
          <w:szCs w:val="32"/>
          <w:lang w:val="en-US"/>
        </w:rPr>
        <w:drawing>
          <wp:anchor distT="0" distB="0" distL="114300" distR="114300" simplePos="0" relativeHeight="251660288" behindDoc="0" locked="0" layoutInCell="1" allowOverlap="1" wp14:anchorId="2E65FA1A" wp14:editId="193876C3">
            <wp:simplePos x="0" y="0"/>
            <wp:positionH relativeFrom="column">
              <wp:posOffset>1534160</wp:posOffset>
            </wp:positionH>
            <wp:positionV relativeFrom="paragraph">
              <wp:posOffset>182880</wp:posOffset>
            </wp:positionV>
            <wp:extent cx="2207267" cy="2147298"/>
            <wp:effectExtent l="19050" t="0" r="2533" b="0"/>
            <wp:wrapNone/>
            <wp:docPr id="1" name="Picture 58" descr="E:\New folder (2)\logo U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New folder (2)\logo UPY.jpg"/>
                    <pic:cNvPicPr>
                      <a:picLocks noChangeAspect="1" noChangeArrowheads="1"/>
                    </pic:cNvPicPr>
                  </pic:nvPicPr>
                  <pic:blipFill>
                    <a:blip r:embed="rId5"/>
                    <a:srcRect/>
                    <a:stretch>
                      <a:fillRect/>
                    </a:stretch>
                  </pic:blipFill>
                  <pic:spPr bwMode="auto">
                    <a:xfrm>
                      <a:off x="0" y="0"/>
                      <a:ext cx="2207267" cy="2147298"/>
                    </a:xfrm>
                    <a:prstGeom prst="rect">
                      <a:avLst/>
                    </a:prstGeom>
                    <a:noFill/>
                    <a:ln w="9525">
                      <a:noFill/>
                      <a:miter lim="800000"/>
                      <a:headEnd/>
                      <a:tailEnd/>
                    </a:ln>
                  </pic:spPr>
                </pic:pic>
              </a:graphicData>
            </a:graphic>
          </wp:anchor>
        </w:drawing>
      </w:r>
    </w:p>
    <w:p w14:paraId="7F792782" w14:textId="77777777" w:rsidR="000D219D" w:rsidRPr="00004C6B" w:rsidRDefault="000D219D" w:rsidP="000D219D">
      <w:pPr>
        <w:spacing w:after="0" w:line="240" w:lineRule="auto"/>
        <w:jc w:val="center"/>
        <w:rPr>
          <w:rFonts w:ascii="Times New Roman" w:hAnsi="Times New Roman" w:cs="Times New Roman"/>
          <w:b/>
          <w:bCs/>
          <w:color w:val="000000" w:themeColor="text1"/>
          <w:sz w:val="32"/>
          <w:szCs w:val="32"/>
          <w:lang w:val="sv-SE"/>
        </w:rPr>
      </w:pPr>
    </w:p>
    <w:p w14:paraId="65ED95CB" w14:textId="77777777" w:rsidR="000D219D" w:rsidRPr="00004C6B" w:rsidRDefault="000D219D" w:rsidP="000D219D">
      <w:pPr>
        <w:spacing w:after="0" w:line="240" w:lineRule="auto"/>
        <w:jc w:val="center"/>
        <w:rPr>
          <w:rFonts w:ascii="Times New Roman" w:hAnsi="Times New Roman" w:cs="Times New Roman"/>
          <w:b/>
          <w:bCs/>
          <w:color w:val="000000" w:themeColor="text1"/>
          <w:sz w:val="32"/>
          <w:szCs w:val="32"/>
          <w:lang w:val="sv-SE"/>
        </w:rPr>
      </w:pPr>
    </w:p>
    <w:p w14:paraId="6698786B" w14:textId="77777777" w:rsidR="000D219D" w:rsidRPr="00004C6B" w:rsidRDefault="000D219D" w:rsidP="000D219D">
      <w:pPr>
        <w:spacing w:after="0" w:line="240" w:lineRule="auto"/>
        <w:jc w:val="center"/>
        <w:rPr>
          <w:rFonts w:ascii="Times New Roman" w:hAnsi="Times New Roman" w:cs="Times New Roman"/>
          <w:b/>
          <w:bCs/>
          <w:color w:val="000000" w:themeColor="text1"/>
          <w:sz w:val="28"/>
          <w:szCs w:val="28"/>
          <w:lang w:val="sv-SE"/>
        </w:rPr>
      </w:pPr>
    </w:p>
    <w:p w14:paraId="02507B63" w14:textId="77777777" w:rsidR="000D219D" w:rsidRDefault="000D219D" w:rsidP="000D219D">
      <w:pPr>
        <w:spacing w:after="0" w:line="240" w:lineRule="auto"/>
        <w:jc w:val="center"/>
        <w:rPr>
          <w:rFonts w:ascii="Times New Roman" w:hAnsi="Times New Roman" w:cs="Times New Roman"/>
          <w:b/>
          <w:bCs/>
          <w:color w:val="000000" w:themeColor="text1"/>
          <w:sz w:val="28"/>
          <w:szCs w:val="28"/>
        </w:rPr>
      </w:pPr>
    </w:p>
    <w:p w14:paraId="649A48A0" w14:textId="77777777" w:rsidR="000D219D" w:rsidRDefault="000D219D" w:rsidP="000D219D">
      <w:pPr>
        <w:spacing w:after="0" w:line="240" w:lineRule="auto"/>
        <w:jc w:val="center"/>
        <w:rPr>
          <w:rFonts w:ascii="Times New Roman" w:hAnsi="Times New Roman" w:cs="Times New Roman"/>
          <w:b/>
          <w:bCs/>
          <w:color w:val="000000" w:themeColor="text1"/>
          <w:sz w:val="28"/>
          <w:szCs w:val="28"/>
        </w:rPr>
      </w:pPr>
    </w:p>
    <w:p w14:paraId="0DE0FCCB" w14:textId="77777777" w:rsidR="000D219D" w:rsidRDefault="000D219D" w:rsidP="000D219D">
      <w:pPr>
        <w:spacing w:after="0" w:line="240" w:lineRule="auto"/>
        <w:jc w:val="center"/>
        <w:rPr>
          <w:rFonts w:ascii="Times New Roman" w:hAnsi="Times New Roman" w:cs="Times New Roman"/>
          <w:b/>
          <w:bCs/>
          <w:color w:val="000000" w:themeColor="text1"/>
          <w:sz w:val="28"/>
          <w:szCs w:val="28"/>
        </w:rPr>
      </w:pPr>
    </w:p>
    <w:p w14:paraId="0B4EB9FC" w14:textId="77777777" w:rsidR="000D219D" w:rsidRDefault="000D219D" w:rsidP="000D219D">
      <w:pPr>
        <w:spacing w:after="0" w:line="240" w:lineRule="auto"/>
        <w:jc w:val="center"/>
        <w:rPr>
          <w:rFonts w:ascii="Times New Roman" w:hAnsi="Times New Roman" w:cs="Times New Roman"/>
          <w:b/>
          <w:bCs/>
          <w:color w:val="000000" w:themeColor="text1"/>
          <w:sz w:val="28"/>
          <w:szCs w:val="28"/>
        </w:rPr>
      </w:pPr>
    </w:p>
    <w:p w14:paraId="6641C1E6" w14:textId="77777777" w:rsidR="000D219D" w:rsidRDefault="000D219D" w:rsidP="000D219D">
      <w:pPr>
        <w:spacing w:after="0" w:line="240" w:lineRule="auto"/>
        <w:jc w:val="center"/>
        <w:rPr>
          <w:rFonts w:ascii="Times New Roman" w:hAnsi="Times New Roman" w:cs="Times New Roman"/>
          <w:b/>
          <w:bCs/>
          <w:color w:val="000000" w:themeColor="text1"/>
          <w:sz w:val="28"/>
          <w:szCs w:val="28"/>
        </w:rPr>
      </w:pPr>
    </w:p>
    <w:p w14:paraId="03B88E18" w14:textId="77777777" w:rsidR="000D219D" w:rsidRPr="00966EF1" w:rsidRDefault="000D219D" w:rsidP="000D219D">
      <w:pPr>
        <w:spacing w:after="0" w:line="240" w:lineRule="auto"/>
        <w:jc w:val="center"/>
        <w:rPr>
          <w:rFonts w:ascii="Times New Roman" w:hAnsi="Times New Roman" w:cs="Times New Roman"/>
          <w:b/>
          <w:bCs/>
          <w:color w:val="000000" w:themeColor="text1"/>
          <w:sz w:val="28"/>
          <w:szCs w:val="28"/>
        </w:rPr>
      </w:pPr>
    </w:p>
    <w:p w14:paraId="5A2FD3A8" w14:textId="77777777" w:rsidR="000D219D" w:rsidRPr="0012028A" w:rsidRDefault="000D219D" w:rsidP="000D219D">
      <w:pPr>
        <w:spacing w:after="0" w:line="240" w:lineRule="auto"/>
        <w:rPr>
          <w:rFonts w:ascii="Times New Roman" w:hAnsi="Times New Roman" w:cs="Times New Roman"/>
          <w:b/>
          <w:bCs/>
          <w:color w:val="000000" w:themeColor="text1"/>
          <w:sz w:val="28"/>
          <w:szCs w:val="28"/>
        </w:rPr>
      </w:pPr>
    </w:p>
    <w:p w14:paraId="77D7C2EC" w14:textId="77777777" w:rsidR="000D219D" w:rsidRDefault="000D219D" w:rsidP="000D219D">
      <w:pPr>
        <w:tabs>
          <w:tab w:val="left" w:pos="709"/>
          <w:tab w:val="left" w:pos="1980"/>
          <w:tab w:val="left" w:pos="2520"/>
          <w:tab w:val="left" w:pos="6000"/>
        </w:tabs>
        <w:spacing w:after="0" w:line="240" w:lineRule="auto"/>
        <w:rPr>
          <w:rFonts w:ascii="Times New Roman" w:hAnsi="Times New Roman" w:cs="Times New Roman"/>
          <w:b/>
          <w:color w:val="000000" w:themeColor="text1"/>
          <w:sz w:val="24"/>
          <w:szCs w:val="24"/>
        </w:rPr>
      </w:pPr>
    </w:p>
    <w:p w14:paraId="2B5DD158" w14:textId="77777777" w:rsidR="000D219D" w:rsidRDefault="000D219D" w:rsidP="000D219D">
      <w:pPr>
        <w:tabs>
          <w:tab w:val="left" w:pos="709"/>
          <w:tab w:val="left" w:pos="1980"/>
          <w:tab w:val="left" w:pos="2520"/>
          <w:tab w:val="left" w:pos="6000"/>
        </w:tabs>
        <w:spacing w:after="0" w:line="240" w:lineRule="auto"/>
        <w:rPr>
          <w:rFonts w:ascii="Times New Roman" w:hAnsi="Times New Roman" w:cs="Times New Roman"/>
          <w:b/>
          <w:color w:val="000000" w:themeColor="text1"/>
          <w:sz w:val="24"/>
          <w:szCs w:val="24"/>
        </w:rPr>
      </w:pPr>
    </w:p>
    <w:p w14:paraId="4934EF51" w14:textId="77777777" w:rsidR="000D219D" w:rsidRDefault="000D219D" w:rsidP="000D219D">
      <w:pPr>
        <w:tabs>
          <w:tab w:val="left" w:pos="709"/>
          <w:tab w:val="left" w:pos="1980"/>
          <w:tab w:val="left" w:pos="2520"/>
          <w:tab w:val="left" w:pos="6000"/>
        </w:tabs>
        <w:spacing w:after="0" w:line="240" w:lineRule="auto"/>
        <w:rPr>
          <w:rFonts w:ascii="Times New Roman" w:hAnsi="Times New Roman" w:cs="Times New Roman"/>
          <w:b/>
          <w:color w:val="000000" w:themeColor="text1"/>
          <w:sz w:val="24"/>
          <w:szCs w:val="24"/>
        </w:rPr>
      </w:pPr>
    </w:p>
    <w:p w14:paraId="0ECDC1CF" w14:textId="77777777" w:rsidR="000D219D" w:rsidRPr="00004C6B" w:rsidRDefault="000D219D" w:rsidP="000D219D">
      <w:pPr>
        <w:tabs>
          <w:tab w:val="left" w:pos="709"/>
          <w:tab w:val="left" w:pos="1980"/>
          <w:tab w:val="left" w:pos="2520"/>
          <w:tab w:val="left" w:pos="6000"/>
        </w:tabs>
        <w:spacing w:after="0" w:line="240" w:lineRule="auto"/>
        <w:rPr>
          <w:rFonts w:ascii="Times New Roman" w:hAnsi="Times New Roman" w:cs="Times New Roman"/>
          <w:b/>
          <w:color w:val="000000" w:themeColor="text1"/>
          <w:sz w:val="24"/>
          <w:szCs w:val="24"/>
        </w:rPr>
      </w:pPr>
    </w:p>
    <w:p w14:paraId="0690CB57" w14:textId="77777777" w:rsidR="000D219D" w:rsidRDefault="000D219D" w:rsidP="000D219D">
      <w:pPr>
        <w:tabs>
          <w:tab w:val="left" w:pos="709"/>
          <w:tab w:val="left" w:pos="1980"/>
          <w:tab w:val="left" w:pos="2520"/>
          <w:tab w:val="left" w:pos="6000"/>
        </w:tabs>
        <w:spacing w:after="0" w:line="240" w:lineRule="auto"/>
        <w:jc w:val="center"/>
        <w:rPr>
          <w:rFonts w:ascii="Times New Roman" w:hAnsi="Times New Roman" w:cs="Times New Roman"/>
          <w:b/>
          <w:color w:val="000000" w:themeColor="text1"/>
          <w:sz w:val="24"/>
          <w:szCs w:val="24"/>
        </w:rPr>
      </w:pPr>
      <w:r w:rsidRPr="008B7BE3">
        <w:rPr>
          <w:rFonts w:ascii="Times New Roman" w:hAnsi="Times New Roman" w:cs="Times New Roman"/>
          <w:color w:val="000000" w:themeColor="text1"/>
          <w:sz w:val="24"/>
          <w:szCs w:val="24"/>
        </w:rPr>
        <w:t>Oleh</w:t>
      </w:r>
      <w:r w:rsidRPr="00004C6B">
        <w:rPr>
          <w:rFonts w:ascii="Times New Roman" w:hAnsi="Times New Roman" w:cs="Times New Roman"/>
          <w:b/>
          <w:color w:val="000000" w:themeColor="text1"/>
          <w:sz w:val="24"/>
          <w:szCs w:val="24"/>
        </w:rPr>
        <w:t>:</w:t>
      </w:r>
    </w:p>
    <w:p w14:paraId="079D7B33" w14:textId="29879641" w:rsidR="00480B53" w:rsidRDefault="00480B53" w:rsidP="000D219D">
      <w:pPr>
        <w:tabs>
          <w:tab w:val="left" w:pos="709"/>
          <w:tab w:val="left" w:pos="1980"/>
          <w:tab w:val="left" w:pos="2520"/>
          <w:tab w:val="left" w:pos="6000"/>
        </w:tabs>
        <w:spacing w:after="0" w:line="240" w:lineRule="auto"/>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Arum Setiowati, M. Pd. (NIDN. 0529118401)/Ketua</w:t>
      </w:r>
    </w:p>
    <w:p w14:paraId="7BD5715D" w14:textId="44BB7722" w:rsidR="000D219D" w:rsidRDefault="000D219D" w:rsidP="000D219D">
      <w:pPr>
        <w:tabs>
          <w:tab w:val="left" w:pos="709"/>
          <w:tab w:val="left" w:pos="1980"/>
          <w:tab w:val="left" w:pos="2520"/>
          <w:tab w:val="left" w:pos="6000"/>
        </w:tabs>
        <w:spacing w:after="0" w:line="240" w:lineRule="auto"/>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Dr. Iis Lathifah Nuryanto, M.Pd (NIDN. 0509128801)/</w:t>
      </w:r>
      <w:r w:rsidR="00480B53">
        <w:rPr>
          <w:rFonts w:ascii="Times New Roman" w:hAnsi="Times New Roman" w:cs="Times New Roman"/>
          <w:color w:val="000000" w:themeColor="text1"/>
          <w:sz w:val="24"/>
          <w:szCs w:val="24"/>
          <w:lang w:val="en-ID"/>
        </w:rPr>
        <w:t>Anggota</w:t>
      </w:r>
    </w:p>
    <w:p w14:paraId="466AF5CB" w14:textId="3F8C0102" w:rsidR="000D219D" w:rsidRPr="00185640" w:rsidRDefault="000D219D" w:rsidP="000D219D">
      <w:pPr>
        <w:tabs>
          <w:tab w:val="left" w:pos="709"/>
          <w:tab w:val="left" w:pos="1980"/>
          <w:tab w:val="left" w:pos="2520"/>
          <w:tab w:val="left" w:pos="6000"/>
        </w:tabs>
        <w:spacing w:after="0" w:line="240" w:lineRule="auto"/>
        <w:jc w:val="center"/>
        <w:rPr>
          <w:rFonts w:ascii="Times New Roman" w:hAnsi="Times New Roman" w:cs="Times New Roman"/>
          <w:bCs/>
          <w:color w:val="000000" w:themeColor="text1"/>
          <w:sz w:val="24"/>
          <w:szCs w:val="24"/>
          <w:lang w:val="en-US"/>
        </w:rPr>
      </w:pPr>
    </w:p>
    <w:p w14:paraId="10645413" w14:textId="77777777" w:rsidR="000D219D" w:rsidRPr="00004C6B" w:rsidRDefault="000D219D" w:rsidP="000D219D">
      <w:pPr>
        <w:tabs>
          <w:tab w:val="left" w:pos="1980"/>
          <w:tab w:val="left" w:pos="2520"/>
          <w:tab w:val="left" w:pos="6000"/>
        </w:tabs>
        <w:spacing w:after="0" w:line="240" w:lineRule="auto"/>
        <w:ind w:left="993"/>
        <w:rPr>
          <w:rFonts w:ascii="Times New Roman" w:hAnsi="Times New Roman" w:cs="Times New Roman"/>
          <w:color w:val="000000" w:themeColor="text1"/>
          <w:sz w:val="24"/>
          <w:szCs w:val="24"/>
        </w:rPr>
      </w:pPr>
    </w:p>
    <w:p w14:paraId="73FA22E2" w14:textId="77777777" w:rsidR="000D219D" w:rsidRPr="00004C6B" w:rsidRDefault="000D219D" w:rsidP="000D219D">
      <w:pPr>
        <w:tabs>
          <w:tab w:val="left" w:pos="709"/>
          <w:tab w:val="left" w:pos="1980"/>
          <w:tab w:val="left" w:pos="2520"/>
          <w:tab w:val="left" w:pos="6000"/>
        </w:tabs>
        <w:spacing w:after="0" w:line="240" w:lineRule="auto"/>
        <w:jc w:val="center"/>
        <w:rPr>
          <w:rFonts w:ascii="Times New Roman" w:hAnsi="Times New Roman" w:cs="Times New Roman"/>
          <w:color w:val="000000" w:themeColor="text1"/>
          <w:sz w:val="28"/>
          <w:szCs w:val="28"/>
        </w:rPr>
      </w:pPr>
    </w:p>
    <w:p w14:paraId="5E192AF7" w14:textId="77777777" w:rsidR="000D219D" w:rsidRDefault="000D219D" w:rsidP="000D219D">
      <w:pPr>
        <w:tabs>
          <w:tab w:val="left" w:pos="1980"/>
          <w:tab w:val="left" w:pos="2520"/>
          <w:tab w:val="left" w:pos="6000"/>
        </w:tabs>
        <w:spacing w:after="0" w:line="360" w:lineRule="auto"/>
        <w:rPr>
          <w:rFonts w:ascii="Times New Roman" w:hAnsi="Times New Roman" w:cs="Times New Roman"/>
          <w:color w:val="000000" w:themeColor="text1"/>
          <w:sz w:val="24"/>
          <w:szCs w:val="24"/>
        </w:rPr>
      </w:pPr>
    </w:p>
    <w:p w14:paraId="0692311B" w14:textId="77777777" w:rsidR="000D219D" w:rsidRDefault="000D219D" w:rsidP="000D219D">
      <w:pPr>
        <w:tabs>
          <w:tab w:val="left" w:pos="1980"/>
          <w:tab w:val="left" w:pos="2520"/>
          <w:tab w:val="left" w:pos="6000"/>
        </w:tabs>
        <w:spacing w:after="0" w:line="360" w:lineRule="auto"/>
        <w:rPr>
          <w:rFonts w:ascii="Times New Roman" w:hAnsi="Times New Roman" w:cs="Times New Roman"/>
          <w:color w:val="000000" w:themeColor="text1"/>
          <w:sz w:val="24"/>
          <w:szCs w:val="24"/>
        </w:rPr>
      </w:pPr>
    </w:p>
    <w:p w14:paraId="31729773" w14:textId="77777777" w:rsidR="000D219D" w:rsidRDefault="000D219D" w:rsidP="000D219D">
      <w:pPr>
        <w:tabs>
          <w:tab w:val="left" w:pos="1980"/>
          <w:tab w:val="left" w:pos="2520"/>
          <w:tab w:val="left" w:pos="6000"/>
        </w:tabs>
        <w:spacing w:after="0" w:line="360" w:lineRule="auto"/>
        <w:rPr>
          <w:rFonts w:ascii="Times New Roman" w:hAnsi="Times New Roman" w:cs="Times New Roman"/>
          <w:color w:val="000000" w:themeColor="text1"/>
          <w:sz w:val="24"/>
          <w:szCs w:val="24"/>
        </w:rPr>
      </w:pPr>
    </w:p>
    <w:p w14:paraId="1428EAED" w14:textId="77777777" w:rsidR="000D219D" w:rsidRPr="00C15FCA" w:rsidRDefault="000D219D" w:rsidP="000D219D">
      <w:pPr>
        <w:tabs>
          <w:tab w:val="left" w:pos="1980"/>
          <w:tab w:val="left" w:pos="2520"/>
          <w:tab w:val="left" w:pos="6000"/>
        </w:tabs>
        <w:spacing w:after="0" w:line="360" w:lineRule="auto"/>
        <w:rPr>
          <w:rFonts w:ascii="Times New Roman" w:hAnsi="Times New Roman" w:cs="Times New Roman"/>
          <w:color w:val="000000" w:themeColor="text1"/>
          <w:sz w:val="24"/>
          <w:szCs w:val="24"/>
        </w:rPr>
      </w:pPr>
    </w:p>
    <w:p w14:paraId="00C938E7" w14:textId="77777777" w:rsidR="000D219D" w:rsidRPr="00004C6B" w:rsidRDefault="000D219D" w:rsidP="000D219D">
      <w:pPr>
        <w:tabs>
          <w:tab w:val="left" w:pos="1980"/>
          <w:tab w:val="left" w:pos="2520"/>
          <w:tab w:val="left" w:pos="6000"/>
        </w:tabs>
        <w:spacing w:after="0"/>
        <w:jc w:val="center"/>
        <w:rPr>
          <w:rFonts w:ascii="Times New Roman" w:hAnsi="Times New Roman" w:cs="Times New Roman"/>
          <w:b/>
          <w:color w:val="000000" w:themeColor="text1"/>
          <w:sz w:val="28"/>
          <w:szCs w:val="28"/>
        </w:rPr>
      </w:pPr>
      <w:r w:rsidRPr="00004C6B">
        <w:rPr>
          <w:rFonts w:ascii="Times New Roman" w:hAnsi="Times New Roman" w:cs="Times New Roman"/>
          <w:b/>
          <w:color w:val="000000" w:themeColor="text1"/>
          <w:sz w:val="28"/>
          <w:szCs w:val="28"/>
        </w:rPr>
        <w:t>U</w:t>
      </w:r>
      <w:r>
        <w:rPr>
          <w:rFonts w:ascii="Times New Roman" w:hAnsi="Times New Roman" w:cs="Times New Roman"/>
          <w:b/>
          <w:color w:val="000000" w:themeColor="text1"/>
          <w:sz w:val="28"/>
          <w:szCs w:val="28"/>
        </w:rPr>
        <w:t>NIVERSITAS PGRI YOGYAKARTA</w:t>
      </w:r>
    </w:p>
    <w:p w14:paraId="4298AF3D" w14:textId="77777777" w:rsidR="000D219D" w:rsidRDefault="000D219D" w:rsidP="000D219D">
      <w:pPr>
        <w:tabs>
          <w:tab w:val="left" w:pos="1980"/>
          <w:tab w:val="left" w:pos="2520"/>
          <w:tab w:val="left" w:pos="6000"/>
        </w:tabs>
        <w:spacing w:after="0"/>
        <w:jc w:val="center"/>
        <w:rPr>
          <w:rFonts w:ascii="Times New Roman" w:hAnsi="Times New Roman" w:cs="Times New Roman"/>
          <w:b/>
          <w:color w:val="000000" w:themeColor="text1"/>
          <w:sz w:val="28"/>
          <w:szCs w:val="28"/>
          <w:lang w:val="en-ID"/>
        </w:rPr>
      </w:pPr>
      <w:r>
        <w:rPr>
          <w:rFonts w:ascii="Times New Roman" w:hAnsi="Times New Roman" w:cs="Times New Roman"/>
          <w:b/>
          <w:noProof/>
          <w:color w:val="000000" w:themeColor="text1"/>
          <w:sz w:val="28"/>
          <w:szCs w:val="28"/>
          <w:lang w:eastAsia="id-ID"/>
        </w:rPr>
        <mc:AlternateContent>
          <mc:Choice Requires="wps">
            <w:drawing>
              <wp:anchor distT="0" distB="0" distL="114300" distR="114300" simplePos="0" relativeHeight="251662336" behindDoc="0" locked="0" layoutInCell="1" allowOverlap="1" wp14:anchorId="2630DCFA" wp14:editId="3B9A16E5">
                <wp:simplePos x="0" y="0"/>
                <wp:positionH relativeFrom="column">
                  <wp:posOffset>4836160</wp:posOffset>
                </wp:positionH>
                <wp:positionV relativeFrom="paragraph">
                  <wp:posOffset>513080</wp:posOffset>
                </wp:positionV>
                <wp:extent cx="564515" cy="339090"/>
                <wp:effectExtent l="0" t="0" r="0" b="4445"/>
                <wp:wrapNone/>
                <wp:docPr id="141498723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203F3" id="Rectangle 6" o:spid="_x0000_s1026" style="position:absolute;margin-left:380.8pt;margin-top:40.4pt;width:44.45pt;height:2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" stroked="f"/>
            </w:pict>
          </mc:Fallback>
        </mc:AlternateContent>
      </w:r>
      <w:r>
        <w:rPr>
          <w:rFonts w:ascii="Times New Roman" w:hAnsi="Times New Roman" w:cs="Times New Roman"/>
          <w:b/>
          <w:color w:val="000000" w:themeColor="text1"/>
          <w:sz w:val="28"/>
          <w:szCs w:val="28"/>
        </w:rPr>
        <w:t>TAHUN 20</w:t>
      </w:r>
      <w:r>
        <w:rPr>
          <w:rFonts w:ascii="Times New Roman" w:hAnsi="Times New Roman" w:cs="Times New Roman"/>
          <w:b/>
          <w:color w:val="000000" w:themeColor="text1"/>
          <w:sz w:val="28"/>
          <w:szCs w:val="28"/>
          <w:lang w:val="en-ID"/>
        </w:rPr>
        <w:t>24</w:t>
      </w:r>
    </w:p>
    <w:p w14:paraId="49906D1C" w14:textId="77777777" w:rsidR="000D219D" w:rsidRDefault="000D219D" w:rsidP="000D219D">
      <w:pPr>
        <w:tabs>
          <w:tab w:val="left" w:pos="1980"/>
          <w:tab w:val="left" w:pos="2520"/>
          <w:tab w:val="left" w:pos="6000"/>
        </w:tabs>
        <w:spacing w:after="0"/>
        <w:jc w:val="center"/>
        <w:rPr>
          <w:rFonts w:ascii="Times New Roman" w:hAnsi="Times New Roman" w:cs="Times New Roman"/>
          <w:b/>
          <w:color w:val="000000" w:themeColor="text1"/>
          <w:sz w:val="28"/>
          <w:szCs w:val="28"/>
          <w:lang w:val="en-ID"/>
        </w:rPr>
      </w:pPr>
      <w:r>
        <w:rPr>
          <w:rFonts w:ascii="Times New Roman" w:hAnsi="Times New Roman" w:cs="Times New Roman"/>
          <w:b/>
          <w:color w:val="000000" w:themeColor="text1"/>
          <w:sz w:val="28"/>
          <w:szCs w:val="28"/>
          <w:lang w:val="en-ID"/>
        </w:rPr>
        <w:lastRenderedPageBreak/>
        <w:t>RINGKASAN</w:t>
      </w:r>
    </w:p>
    <w:p w14:paraId="44B6AE9A" w14:textId="77777777" w:rsidR="000D219D" w:rsidRDefault="000D219D" w:rsidP="000D219D">
      <w:pPr>
        <w:tabs>
          <w:tab w:val="left" w:pos="1980"/>
          <w:tab w:val="left" w:pos="2520"/>
          <w:tab w:val="left" w:pos="6000"/>
        </w:tabs>
        <w:spacing w:after="0"/>
        <w:rPr>
          <w:rFonts w:ascii="Times New Roman" w:hAnsi="Times New Roman" w:cs="Times New Roman"/>
          <w:b/>
          <w:color w:val="000000" w:themeColor="text1"/>
          <w:sz w:val="28"/>
          <w:szCs w:val="28"/>
          <w:lang w:val="en-ID"/>
        </w:rPr>
      </w:pPr>
    </w:p>
    <w:p w14:paraId="2F552536" w14:textId="77777777" w:rsidR="000D219D" w:rsidRDefault="000D219D" w:rsidP="000D219D">
      <w:pPr>
        <w:tabs>
          <w:tab w:val="left" w:pos="1980"/>
          <w:tab w:val="left" w:pos="2520"/>
          <w:tab w:val="left" w:pos="6000"/>
        </w:tabs>
        <w:spacing w:after="0"/>
        <w:rPr>
          <w:rFonts w:ascii="Times New Roman" w:hAnsi="Times New Roman" w:cs="Times New Roman"/>
          <w:b/>
          <w:color w:val="000000" w:themeColor="text1"/>
          <w:sz w:val="28"/>
          <w:szCs w:val="28"/>
          <w:lang w:val="en-ID"/>
        </w:rPr>
      </w:pPr>
    </w:p>
    <w:p w14:paraId="7081453B" w14:textId="540B558F" w:rsidR="000D219D" w:rsidRPr="007B5EB1" w:rsidRDefault="000D219D" w:rsidP="000D219D">
      <w:pPr>
        <w:spacing w:after="0" w:line="240" w:lineRule="auto"/>
        <w:ind w:firstLine="720"/>
        <w:jc w:val="both"/>
        <w:rPr>
          <w:rFonts w:ascii="Times New Roman" w:hAnsi="Times New Roman" w:cs="Times New Roman"/>
          <w:sz w:val="24"/>
          <w:szCs w:val="24"/>
          <w:lang w:val="en-US"/>
        </w:rPr>
      </w:pPr>
      <w:r w:rsidRPr="00D72574">
        <w:rPr>
          <w:rFonts w:ascii="Times New Roman" w:hAnsi="Times New Roman" w:cs="Times New Roman"/>
          <w:sz w:val="24"/>
          <w:szCs w:val="24"/>
        </w:rPr>
        <w:t xml:space="preserve">Tujuan dan target pengabdian ini untuk, </w:t>
      </w:r>
      <w:r w:rsidR="00763070">
        <w:rPr>
          <w:rFonts w:ascii="Times New Roman" w:hAnsi="Times New Roman" w:cs="Times New Roman"/>
          <w:sz w:val="24"/>
          <w:szCs w:val="24"/>
        </w:rPr>
        <w:t>m</w:t>
      </w:r>
      <w:r w:rsidRPr="00D72574">
        <w:rPr>
          <w:rFonts w:ascii="Times New Roman" w:hAnsi="Times New Roman" w:cs="Times New Roman"/>
          <w:sz w:val="24"/>
          <w:szCs w:val="24"/>
        </w:rPr>
        <w:t>eningkat</w:t>
      </w:r>
      <w:r>
        <w:rPr>
          <w:rFonts w:ascii="Times New Roman" w:hAnsi="Times New Roman" w:cs="Times New Roman"/>
          <w:sz w:val="24"/>
          <w:szCs w:val="24"/>
          <w:lang w:val="en-US"/>
        </w:rPr>
        <w:t xml:space="preserve">kan pemahaman </w:t>
      </w:r>
      <w:r w:rsidR="00763070">
        <w:rPr>
          <w:rFonts w:ascii="Times New Roman" w:hAnsi="Times New Roman" w:cs="Times New Roman"/>
          <w:sz w:val="24"/>
          <w:szCs w:val="24"/>
          <w:lang w:val="en-US"/>
        </w:rPr>
        <w:t>anak usia Sekolah Dasar Kelas 4-6 tentang perkembangan fisik anak, perkembangan pribadi, social dan moral anak, dan pembiasaan anak untuk melakukan hal-hal baik terkait peran anak perempuan dan anak laki-laki</w:t>
      </w:r>
      <w:r>
        <w:rPr>
          <w:rFonts w:ascii="Times New Roman" w:hAnsi="Times New Roman" w:cs="Times New Roman"/>
          <w:sz w:val="24"/>
          <w:szCs w:val="24"/>
          <w:lang w:val="en-US"/>
        </w:rPr>
        <w:t xml:space="preserve">. </w:t>
      </w:r>
    </w:p>
    <w:p w14:paraId="2A49E69D" w14:textId="46BE64D1" w:rsidR="000D219D" w:rsidRPr="008F1C7D" w:rsidRDefault="000D219D" w:rsidP="000D219D">
      <w:pPr>
        <w:spacing w:after="0" w:line="240" w:lineRule="auto"/>
        <w:ind w:firstLine="720"/>
        <w:jc w:val="both"/>
        <w:rPr>
          <w:rFonts w:ascii="Times New Roman" w:hAnsi="Times New Roman" w:cs="Times New Roman"/>
          <w:sz w:val="24"/>
          <w:szCs w:val="24"/>
          <w:lang w:val="en-US"/>
        </w:rPr>
      </w:pPr>
      <w:r w:rsidRPr="007941CF">
        <w:rPr>
          <w:rFonts w:ascii="Times New Roman" w:hAnsi="Times New Roman" w:cs="Times New Roman"/>
          <w:sz w:val="24"/>
          <w:szCs w:val="24"/>
        </w:rPr>
        <w:t>Metode y</w:t>
      </w:r>
      <w:r>
        <w:rPr>
          <w:rFonts w:ascii="Times New Roman" w:hAnsi="Times New Roman" w:cs="Times New Roman"/>
          <w:sz w:val="24"/>
          <w:szCs w:val="24"/>
        </w:rPr>
        <w:t>ang digu</w:t>
      </w:r>
      <w:r w:rsidRPr="007941CF">
        <w:rPr>
          <w:rFonts w:ascii="Times New Roman" w:hAnsi="Times New Roman" w:cs="Times New Roman"/>
          <w:sz w:val="24"/>
          <w:szCs w:val="24"/>
        </w:rPr>
        <w:t>nakan untuk mencapai tujuan kegiatan pengabd</w:t>
      </w:r>
      <w:r>
        <w:rPr>
          <w:rFonts w:ascii="Times New Roman" w:hAnsi="Times New Roman" w:cs="Times New Roman"/>
          <w:sz w:val="24"/>
          <w:szCs w:val="24"/>
        </w:rPr>
        <w:t xml:space="preserve">ian dilaksanakan melalui </w:t>
      </w:r>
      <w:r>
        <w:rPr>
          <w:rFonts w:ascii="Times New Roman" w:hAnsi="Times New Roman" w:cs="Times New Roman"/>
          <w:sz w:val="24"/>
          <w:szCs w:val="24"/>
          <w:lang w:val="en-US"/>
        </w:rPr>
        <w:t xml:space="preserve">pendampingan </w:t>
      </w:r>
      <w:r w:rsidR="00533F87">
        <w:rPr>
          <w:rFonts w:ascii="Times New Roman" w:hAnsi="Times New Roman" w:cs="Times New Roman"/>
          <w:sz w:val="24"/>
          <w:szCs w:val="24"/>
          <w:lang w:val="en-US"/>
        </w:rPr>
        <w:t>anak-anak</w:t>
      </w:r>
      <w:r>
        <w:rPr>
          <w:rFonts w:ascii="Times New Roman" w:hAnsi="Times New Roman" w:cs="Times New Roman"/>
          <w:sz w:val="24"/>
          <w:szCs w:val="24"/>
          <w:lang w:val="en-US"/>
        </w:rPr>
        <w:t xml:space="preserve"> dalam membersamai </w:t>
      </w:r>
      <w:r w:rsidR="00533F87">
        <w:rPr>
          <w:rFonts w:ascii="Times New Roman" w:hAnsi="Times New Roman" w:cs="Times New Roman"/>
          <w:sz w:val="24"/>
          <w:szCs w:val="24"/>
          <w:lang w:val="en-US"/>
        </w:rPr>
        <w:t>diri tentang peran sebagai laki-laki dan perempuan</w:t>
      </w:r>
      <w:r w:rsidRPr="007941CF">
        <w:rPr>
          <w:rFonts w:ascii="Times New Roman" w:hAnsi="Times New Roman" w:cs="Times New Roman"/>
          <w:sz w:val="24"/>
          <w:szCs w:val="24"/>
        </w:rPr>
        <w:t xml:space="preserve">. Pelatihan ini </w:t>
      </w:r>
      <w:r w:rsidR="00533F87">
        <w:rPr>
          <w:rFonts w:ascii="Times New Roman" w:hAnsi="Times New Roman" w:cs="Times New Roman"/>
          <w:sz w:val="24"/>
          <w:szCs w:val="24"/>
        </w:rPr>
        <w:t xml:space="preserve">telah </w:t>
      </w:r>
      <w:r w:rsidRPr="007941CF">
        <w:rPr>
          <w:rFonts w:ascii="Times New Roman" w:hAnsi="Times New Roman" w:cs="Times New Roman"/>
          <w:sz w:val="24"/>
          <w:szCs w:val="24"/>
        </w:rPr>
        <w:t xml:space="preserve">dilaksanakan sebanyak </w:t>
      </w:r>
      <w:r>
        <w:rPr>
          <w:rFonts w:ascii="Times New Roman" w:hAnsi="Times New Roman" w:cs="Times New Roman"/>
          <w:sz w:val="24"/>
          <w:szCs w:val="24"/>
        </w:rPr>
        <w:t>2</w:t>
      </w:r>
      <w:r w:rsidRPr="007941CF">
        <w:rPr>
          <w:rFonts w:ascii="Times New Roman" w:hAnsi="Times New Roman" w:cs="Times New Roman"/>
          <w:sz w:val="24"/>
          <w:szCs w:val="24"/>
        </w:rPr>
        <w:t xml:space="preserve"> kali. Kegiatan pengabdian dilaksanakan pada bulan</w:t>
      </w:r>
      <w:r w:rsidR="005F40B0">
        <w:rPr>
          <w:rFonts w:ascii="Times New Roman" w:hAnsi="Times New Roman" w:cs="Times New Roman"/>
          <w:sz w:val="24"/>
          <w:szCs w:val="24"/>
          <w:lang w:val="en-US"/>
        </w:rPr>
        <w:t xml:space="preserve"> Mei </w:t>
      </w:r>
      <w:r>
        <w:rPr>
          <w:rFonts w:ascii="Times New Roman" w:hAnsi="Times New Roman" w:cs="Times New Roman"/>
          <w:sz w:val="24"/>
          <w:szCs w:val="24"/>
          <w:lang w:val="en-US"/>
        </w:rPr>
        <w:t>2024</w:t>
      </w:r>
      <w:r w:rsidRPr="007941CF">
        <w:rPr>
          <w:rFonts w:ascii="Times New Roman" w:hAnsi="Times New Roman" w:cs="Times New Roman"/>
          <w:sz w:val="24"/>
          <w:szCs w:val="24"/>
        </w:rPr>
        <w:t>. Kegiatan pengabd</w:t>
      </w:r>
      <w:r>
        <w:rPr>
          <w:rFonts w:ascii="Times New Roman" w:hAnsi="Times New Roman" w:cs="Times New Roman"/>
          <w:sz w:val="24"/>
          <w:szCs w:val="24"/>
        </w:rPr>
        <w:t>ian dilak</w:t>
      </w:r>
      <w:r w:rsidRPr="007941CF">
        <w:rPr>
          <w:rFonts w:ascii="Times New Roman" w:hAnsi="Times New Roman" w:cs="Times New Roman"/>
          <w:sz w:val="24"/>
          <w:szCs w:val="24"/>
        </w:rPr>
        <w:t xml:space="preserve">sanakan melalui beberapa metode pelatihan, yaitu: 1) Metode </w:t>
      </w:r>
      <w:r>
        <w:rPr>
          <w:rFonts w:ascii="Times New Roman" w:hAnsi="Times New Roman" w:cs="Times New Roman"/>
          <w:sz w:val="24"/>
          <w:szCs w:val="24"/>
        </w:rPr>
        <w:t>C</w:t>
      </w:r>
      <w:r w:rsidRPr="007941CF">
        <w:rPr>
          <w:rFonts w:ascii="Times New Roman" w:hAnsi="Times New Roman" w:cs="Times New Roman"/>
          <w:sz w:val="24"/>
          <w:szCs w:val="24"/>
        </w:rPr>
        <w:t xml:space="preserve">eramah untuk memberikan penjelasan tentang </w:t>
      </w:r>
      <w:r>
        <w:rPr>
          <w:rFonts w:ascii="Times New Roman" w:hAnsi="Times New Roman" w:cs="Times New Roman"/>
          <w:sz w:val="24"/>
          <w:szCs w:val="24"/>
          <w:lang w:val="en-US"/>
        </w:rPr>
        <w:t xml:space="preserve">perkembangan </w:t>
      </w:r>
      <w:r w:rsidR="00653975">
        <w:rPr>
          <w:rFonts w:ascii="Times New Roman" w:hAnsi="Times New Roman" w:cs="Times New Roman"/>
          <w:sz w:val="24"/>
          <w:szCs w:val="24"/>
          <w:lang w:val="en-US"/>
        </w:rPr>
        <w:t xml:space="preserve">fisik </w:t>
      </w:r>
      <w:r>
        <w:rPr>
          <w:rFonts w:ascii="Times New Roman" w:hAnsi="Times New Roman" w:cs="Times New Roman"/>
          <w:sz w:val="24"/>
          <w:szCs w:val="24"/>
          <w:lang w:val="en-US"/>
        </w:rPr>
        <w:t xml:space="preserve">anak dan cara </w:t>
      </w:r>
      <w:r w:rsidR="00653975">
        <w:rPr>
          <w:rFonts w:ascii="Times New Roman" w:hAnsi="Times New Roman" w:cs="Times New Roman"/>
          <w:sz w:val="24"/>
          <w:szCs w:val="24"/>
          <w:lang w:val="en-US"/>
        </w:rPr>
        <w:t>menyikapi perubahan tersebut</w:t>
      </w:r>
      <w:r w:rsidRPr="007941CF">
        <w:rPr>
          <w:rFonts w:ascii="Times New Roman" w:hAnsi="Times New Roman" w:cs="Times New Roman"/>
          <w:sz w:val="24"/>
          <w:szCs w:val="24"/>
        </w:rPr>
        <w:t xml:space="preserve">, 2) Metode </w:t>
      </w:r>
      <w:r w:rsidRPr="007941CF">
        <w:rPr>
          <w:rFonts w:ascii="Times New Roman" w:hAnsi="Times New Roman" w:cs="Times New Roman"/>
          <w:bCs/>
          <w:sz w:val="24"/>
          <w:szCs w:val="24"/>
        </w:rPr>
        <w:t>Tanya Jawab untuk</w:t>
      </w:r>
      <w:r w:rsidRPr="007941CF">
        <w:rPr>
          <w:rFonts w:ascii="Times New Roman" w:hAnsi="Times New Roman" w:cs="Times New Roman"/>
          <w:sz w:val="24"/>
          <w:szCs w:val="24"/>
          <w:lang w:val="en-US"/>
        </w:rPr>
        <w:t xml:space="preserve"> mengetahui sampai sejauh mana materi telah dikuasai</w:t>
      </w:r>
      <w:r w:rsidRPr="007941CF">
        <w:rPr>
          <w:rFonts w:ascii="Times New Roman" w:hAnsi="Times New Roman" w:cs="Times New Roman"/>
          <w:bCs/>
          <w:sz w:val="24"/>
          <w:szCs w:val="24"/>
        </w:rPr>
        <w:t xml:space="preserve">, </w:t>
      </w:r>
      <w:r w:rsidRPr="007941CF">
        <w:rPr>
          <w:rFonts w:ascii="Times New Roman" w:hAnsi="Times New Roman" w:cs="Times New Roman"/>
          <w:sz w:val="24"/>
          <w:szCs w:val="24"/>
          <w:lang w:val="en-US"/>
        </w:rPr>
        <w:t>merangsang berpikir</w:t>
      </w:r>
      <w:r w:rsidRPr="007941CF">
        <w:rPr>
          <w:rFonts w:ascii="Times New Roman" w:hAnsi="Times New Roman" w:cs="Times New Roman"/>
          <w:sz w:val="24"/>
          <w:szCs w:val="24"/>
        </w:rPr>
        <w:t>,</w:t>
      </w:r>
      <w:r>
        <w:rPr>
          <w:rFonts w:ascii="Times New Roman" w:hAnsi="Times New Roman" w:cs="Times New Roman"/>
          <w:sz w:val="24"/>
          <w:szCs w:val="24"/>
        </w:rPr>
        <w:t xml:space="preserve"> </w:t>
      </w:r>
      <w:r w:rsidRPr="007941CF">
        <w:rPr>
          <w:rFonts w:ascii="Times New Roman" w:hAnsi="Times New Roman" w:cs="Times New Roman"/>
          <w:sz w:val="24"/>
          <w:szCs w:val="24"/>
        </w:rPr>
        <w:t>mempraktekkan</w:t>
      </w:r>
      <w:r>
        <w:rPr>
          <w:rFonts w:ascii="Times New Roman" w:hAnsi="Times New Roman" w:cs="Times New Roman"/>
          <w:sz w:val="24"/>
          <w:szCs w:val="24"/>
        </w:rPr>
        <w:t xml:space="preserve"> </w:t>
      </w:r>
      <w:r w:rsidR="00653975">
        <w:rPr>
          <w:rFonts w:ascii="Times New Roman" w:hAnsi="Times New Roman" w:cs="Times New Roman"/>
          <w:bCs/>
          <w:sz w:val="24"/>
          <w:szCs w:val="24"/>
        </w:rPr>
        <w:t>kebiasaan-kebiasaan baru</w:t>
      </w:r>
      <w:r>
        <w:rPr>
          <w:rFonts w:ascii="Times New Roman" w:hAnsi="Times New Roman" w:cs="Times New Roman"/>
          <w:sz w:val="24"/>
          <w:szCs w:val="24"/>
          <w:lang w:val="en-US"/>
        </w:rPr>
        <w:t xml:space="preserve">. </w:t>
      </w:r>
    </w:p>
    <w:p w14:paraId="7020EA60" w14:textId="231741AA" w:rsidR="000D219D" w:rsidRPr="00CE52EE" w:rsidRDefault="000D219D" w:rsidP="000D219D">
      <w:pPr>
        <w:pStyle w:val="ListParagraph"/>
        <w:spacing w:after="0" w:line="240" w:lineRule="auto"/>
        <w:ind w:left="0" w:firstLine="851"/>
        <w:jc w:val="both"/>
        <w:rPr>
          <w:rFonts w:ascii="Times New Roman" w:hAnsi="Times New Roman" w:cs="Times New Roman"/>
          <w:sz w:val="24"/>
          <w:szCs w:val="24"/>
          <w:lang w:val="en-ID"/>
        </w:rPr>
      </w:pPr>
      <w:r>
        <w:rPr>
          <w:rFonts w:ascii="Times New Roman" w:hAnsi="Times New Roman" w:cs="Times New Roman"/>
          <w:sz w:val="24"/>
          <w:szCs w:val="24"/>
        </w:rPr>
        <w:t>Dengan adanya pendampingan ini,</w:t>
      </w:r>
      <w:r>
        <w:rPr>
          <w:rFonts w:ascii="Times New Roman" w:hAnsi="Times New Roman" w:cs="Times New Roman"/>
          <w:sz w:val="24"/>
          <w:szCs w:val="24"/>
          <w:lang w:val="en-US"/>
        </w:rPr>
        <w:t xml:space="preserve"> para pemahaman anak secara berkala </w:t>
      </w:r>
      <w:r>
        <w:rPr>
          <w:rFonts w:ascii="Times New Roman" w:hAnsi="Times New Roman" w:cs="Times New Roman"/>
          <w:sz w:val="24"/>
          <w:szCs w:val="24"/>
        </w:rPr>
        <w:t>dapat meningkat. Dengan meningkatnya</w:t>
      </w:r>
      <w:r>
        <w:rPr>
          <w:rFonts w:ascii="Times New Roman" w:hAnsi="Times New Roman" w:cs="Times New Roman"/>
          <w:sz w:val="24"/>
          <w:szCs w:val="24"/>
          <w:lang w:val="en-US"/>
        </w:rPr>
        <w:t xml:space="preserve"> pemahaman </w:t>
      </w:r>
      <w:r w:rsidR="00653975">
        <w:rPr>
          <w:rFonts w:ascii="Times New Roman" w:hAnsi="Times New Roman" w:cs="Times New Roman"/>
          <w:sz w:val="24"/>
          <w:szCs w:val="24"/>
          <w:lang w:val="en-US"/>
        </w:rPr>
        <w:t xml:space="preserve">anak tentang pendidikan seks </w:t>
      </w:r>
      <w:r>
        <w:rPr>
          <w:rFonts w:ascii="Times New Roman" w:hAnsi="Times New Roman" w:cs="Times New Roman"/>
          <w:sz w:val="24"/>
          <w:szCs w:val="24"/>
          <w:lang w:val="en-US"/>
        </w:rPr>
        <w:t xml:space="preserve">maka </w:t>
      </w:r>
      <w:r w:rsidR="00653975">
        <w:rPr>
          <w:rFonts w:ascii="Times New Roman" w:hAnsi="Times New Roman" w:cs="Times New Roman"/>
          <w:sz w:val="24"/>
          <w:szCs w:val="24"/>
          <w:lang w:val="en-US"/>
        </w:rPr>
        <w:t>berbanding lurus dengan meningkatnya etika anak bersama dengan teman sebayanya</w:t>
      </w:r>
      <w:r>
        <w:rPr>
          <w:rFonts w:ascii="Times New Roman" w:hAnsi="Times New Roman" w:cs="Times New Roman"/>
          <w:sz w:val="24"/>
          <w:szCs w:val="24"/>
          <w:lang w:val="en-ID"/>
        </w:rPr>
        <w:t>.</w:t>
      </w:r>
    </w:p>
    <w:p w14:paraId="39CC60CF" w14:textId="77777777" w:rsidR="000D219D" w:rsidRDefault="000D219D" w:rsidP="000D219D">
      <w:pPr>
        <w:spacing w:after="0" w:line="240" w:lineRule="auto"/>
        <w:ind w:left="1559" w:hanging="1559"/>
        <w:jc w:val="both"/>
        <w:rPr>
          <w:rFonts w:ascii="Times New Roman" w:hAnsi="Times New Roman" w:cs="Times New Roman"/>
          <w:i/>
          <w:sz w:val="24"/>
          <w:szCs w:val="24"/>
          <w:lang w:bidi="th-TH"/>
        </w:rPr>
      </w:pPr>
    </w:p>
    <w:p w14:paraId="70AAA975" w14:textId="3DDC7D52" w:rsidR="000D219D" w:rsidRPr="008F1C7D" w:rsidRDefault="000D219D" w:rsidP="000D219D">
      <w:pPr>
        <w:spacing w:after="0" w:line="240" w:lineRule="auto"/>
        <w:ind w:left="1559" w:hanging="1559"/>
        <w:jc w:val="both"/>
        <w:rPr>
          <w:rFonts w:ascii="Times New Roman" w:hAnsi="Times New Roman" w:cs="Times New Roman"/>
          <w:sz w:val="24"/>
          <w:szCs w:val="24"/>
          <w:lang w:val="en-US" w:bidi="th-TH"/>
        </w:rPr>
      </w:pPr>
      <w:r w:rsidRPr="004D05AE">
        <w:rPr>
          <w:rFonts w:ascii="Times New Roman" w:hAnsi="Times New Roman" w:cs="Times New Roman"/>
          <w:sz w:val="24"/>
          <w:szCs w:val="24"/>
          <w:lang w:val="en-US" w:bidi="th-TH"/>
        </w:rPr>
        <w:t>Kata kunci :</w:t>
      </w:r>
      <w:r>
        <w:rPr>
          <w:rFonts w:ascii="Times New Roman" w:hAnsi="Times New Roman" w:cs="Times New Roman"/>
          <w:sz w:val="24"/>
          <w:szCs w:val="24"/>
          <w:lang w:bidi="th-TH"/>
        </w:rPr>
        <w:t xml:space="preserve"> </w:t>
      </w:r>
      <w:r w:rsidRPr="008F1C7D">
        <w:rPr>
          <w:rFonts w:ascii="Times New Roman" w:hAnsi="Times New Roman" w:cs="Times New Roman"/>
          <w:i/>
          <w:iCs/>
          <w:sz w:val="24"/>
          <w:szCs w:val="24"/>
          <w:lang w:val="en-US" w:bidi="th-TH"/>
        </w:rPr>
        <w:t xml:space="preserve">perkembangan </w:t>
      </w:r>
      <w:r w:rsidR="00653975">
        <w:rPr>
          <w:rFonts w:ascii="Times New Roman" w:hAnsi="Times New Roman" w:cs="Times New Roman"/>
          <w:i/>
          <w:iCs/>
          <w:sz w:val="24"/>
          <w:szCs w:val="24"/>
          <w:lang w:val="en-US" w:bidi="th-TH"/>
        </w:rPr>
        <w:t xml:space="preserve">fisik anak, pendidikan seks anak usia dini. </w:t>
      </w:r>
    </w:p>
    <w:p w14:paraId="5E33D98D" w14:textId="77777777" w:rsidR="000D219D" w:rsidRDefault="000D219D" w:rsidP="000D219D">
      <w:pPr>
        <w:tabs>
          <w:tab w:val="left" w:pos="900"/>
          <w:tab w:val="left" w:pos="6000"/>
        </w:tabs>
        <w:spacing w:after="0" w:line="360" w:lineRule="auto"/>
        <w:jc w:val="both"/>
        <w:rPr>
          <w:rFonts w:ascii="Times New Roman" w:hAnsi="Times New Roman" w:cs="Times New Roman"/>
          <w:b/>
          <w:color w:val="000000" w:themeColor="text1"/>
          <w:sz w:val="28"/>
          <w:szCs w:val="28"/>
          <w:lang w:val="en-ID"/>
        </w:rPr>
      </w:pPr>
    </w:p>
    <w:p w14:paraId="062DCD5E" w14:textId="77777777" w:rsidR="000D219D" w:rsidRDefault="000D219D" w:rsidP="000D219D"/>
    <w:p w14:paraId="262C4C24" w14:textId="77777777" w:rsidR="000D219D" w:rsidRDefault="000D219D" w:rsidP="000D219D"/>
    <w:p w14:paraId="0C71D560" w14:textId="77777777" w:rsidR="000D219D" w:rsidRDefault="000D219D" w:rsidP="000D219D"/>
    <w:p w14:paraId="0613849E" w14:textId="77777777" w:rsidR="000D219D" w:rsidRDefault="000D219D" w:rsidP="000D219D"/>
    <w:p w14:paraId="35D3527A" w14:textId="77777777" w:rsidR="000D219D" w:rsidRDefault="000D219D" w:rsidP="000D219D"/>
    <w:p w14:paraId="070FEB30" w14:textId="77777777" w:rsidR="000D219D" w:rsidRDefault="000D219D" w:rsidP="000D219D"/>
    <w:p w14:paraId="08BE5440" w14:textId="77777777" w:rsidR="000D219D" w:rsidRDefault="000D219D" w:rsidP="000D219D"/>
    <w:p w14:paraId="08B2DD7E" w14:textId="77777777" w:rsidR="000D219D" w:rsidRDefault="000D219D" w:rsidP="000D219D"/>
    <w:p w14:paraId="50E7CDC4" w14:textId="77777777" w:rsidR="000D219D" w:rsidRDefault="000D219D" w:rsidP="000D219D"/>
    <w:p w14:paraId="67CDAB5F" w14:textId="77777777" w:rsidR="000D219D" w:rsidRDefault="000D219D" w:rsidP="000D219D"/>
    <w:p w14:paraId="4DF6761B" w14:textId="77777777" w:rsidR="00653975" w:rsidRDefault="00653975" w:rsidP="000D219D"/>
    <w:p w14:paraId="58344D2D" w14:textId="77777777" w:rsidR="000D219D" w:rsidRDefault="000D219D" w:rsidP="000D219D">
      <w:pPr>
        <w:spacing w:after="0" w:line="360" w:lineRule="auto"/>
        <w:outlineLvl w:val="0"/>
        <w:rPr>
          <w:rFonts w:ascii="Times New Roman" w:hAnsi="Times New Roman" w:cs="Times New Roman"/>
          <w:b/>
          <w:sz w:val="24"/>
          <w:szCs w:val="24"/>
          <w:lang w:val="en-US"/>
        </w:rPr>
      </w:pPr>
      <w:bookmarkStart w:id="0" w:name="_Toc105228653"/>
      <w:r>
        <w:rPr>
          <w:rFonts w:ascii="Times New Roman" w:hAnsi="Times New Roman" w:cs="Times New Roman"/>
          <w:b/>
          <w:sz w:val="24"/>
          <w:szCs w:val="24"/>
          <w:lang w:val="en-US"/>
        </w:rPr>
        <w:lastRenderedPageBreak/>
        <w:t xml:space="preserve">BAB </w:t>
      </w:r>
      <w:r>
        <w:rPr>
          <w:rFonts w:ascii="Times New Roman" w:hAnsi="Times New Roman" w:cs="Times New Roman"/>
          <w:b/>
          <w:sz w:val="24"/>
          <w:szCs w:val="24"/>
        </w:rPr>
        <w:t xml:space="preserve">I. </w:t>
      </w:r>
      <w:r w:rsidRPr="0049543B">
        <w:rPr>
          <w:rFonts w:ascii="Times New Roman" w:hAnsi="Times New Roman" w:cs="Times New Roman"/>
          <w:b/>
          <w:sz w:val="24"/>
          <w:szCs w:val="24"/>
          <w:lang w:val="en-US"/>
        </w:rPr>
        <w:t>PENDAHULUAN</w:t>
      </w:r>
      <w:bookmarkEnd w:id="0"/>
    </w:p>
    <w:p w14:paraId="6981A63D" w14:textId="77777777" w:rsidR="000D219D" w:rsidRPr="00E7192C" w:rsidRDefault="000D219D" w:rsidP="000D219D">
      <w:pPr>
        <w:pStyle w:val="Heading2"/>
        <w:spacing w:before="0" w:line="360" w:lineRule="auto"/>
        <w:rPr>
          <w:rFonts w:ascii="Times New Roman" w:hAnsi="Times New Roman" w:cs="Times New Roman"/>
          <w:color w:val="auto"/>
          <w:sz w:val="24"/>
          <w:szCs w:val="24"/>
          <w:lang w:val="en-US"/>
        </w:rPr>
      </w:pPr>
      <w:bookmarkStart w:id="1" w:name="_Toc386196584"/>
      <w:bookmarkStart w:id="2" w:name="_Toc105228654"/>
      <w:r w:rsidRPr="00E7192C">
        <w:rPr>
          <w:rFonts w:ascii="Times New Roman" w:hAnsi="Times New Roman" w:cs="Times New Roman"/>
          <w:color w:val="auto"/>
          <w:sz w:val="24"/>
          <w:szCs w:val="24"/>
          <w:lang w:val="en-US"/>
        </w:rPr>
        <w:t xml:space="preserve">A. </w:t>
      </w:r>
      <w:r w:rsidRPr="004466C6">
        <w:rPr>
          <w:rFonts w:ascii="Times New Roman" w:hAnsi="Times New Roman" w:cs="Times New Roman"/>
          <w:b/>
          <w:bCs/>
          <w:color w:val="auto"/>
          <w:sz w:val="24"/>
          <w:szCs w:val="24"/>
          <w:lang w:val="en-US"/>
        </w:rPr>
        <w:t>Analisis Situasi</w:t>
      </w:r>
      <w:bookmarkEnd w:id="1"/>
      <w:bookmarkEnd w:id="2"/>
    </w:p>
    <w:p w14:paraId="3D873D5A" w14:textId="29D90E05" w:rsidR="009B06CE" w:rsidRDefault="009B06CE" w:rsidP="009B06CE">
      <w:pPr>
        <w:spacing w:after="0" w:line="360" w:lineRule="auto"/>
        <w:ind w:firstLine="851"/>
        <w:jc w:val="both"/>
        <w:rPr>
          <w:rFonts w:ascii="Times New Roman" w:hAnsi="Times New Roman" w:cs="Times New Roman"/>
          <w:sz w:val="24"/>
          <w:szCs w:val="24"/>
          <w:lang w:val="en-US"/>
        </w:rPr>
      </w:pPr>
      <w:bookmarkStart w:id="3" w:name="_Toc386196585"/>
      <w:bookmarkStart w:id="4" w:name="_Toc105228655"/>
      <w:r w:rsidRPr="009B06CE">
        <w:rPr>
          <w:rFonts w:ascii="Times New Roman" w:hAnsi="Times New Roman" w:cs="Times New Roman"/>
          <w:sz w:val="24"/>
          <w:szCs w:val="24"/>
          <w:lang w:val="en-US"/>
        </w:rPr>
        <w:t>Fenomena kekerasan dan penyimpangan</w:t>
      </w:r>
      <w:r>
        <w:rPr>
          <w:rFonts w:ascii="Times New Roman" w:hAnsi="Times New Roman" w:cs="Times New Roman"/>
          <w:sz w:val="24"/>
          <w:szCs w:val="24"/>
          <w:lang w:val="en-US"/>
        </w:rPr>
        <w:t xml:space="preserve"> </w:t>
      </w:r>
      <w:r w:rsidRPr="009B06CE">
        <w:rPr>
          <w:rFonts w:ascii="Times New Roman" w:hAnsi="Times New Roman" w:cs="Times New Roman"/>
          <w:sz w:val="24"/>
          <w:szCs w:val="24"/>
          <w:lang w:val="en-US"/>
        </w:rPr>
        <w:t>seksual yang menimpa anak di bawah umur menjadi fokus perhatian pemerintah. Sejak masa pemerintahan Presiden Soesilo Bambang Yudhoyono, melalui Instruksi Presiden No. 5 Tahun 2014 tentang Gerakan Nasional Anti Kekerasan Terhadap Anak, permasalahan tersebut telah mencuri perhatian pemerintah karena tidak sedikit anak yang menjadi korban kekerasan dan penyimpangan seksual. Menurut data yang dihimpun dari kpai.go.id pelaku kekerasan terhadap anak meningkat setiap tahunnya. Hasil pemantauan KPAI dari 2011 sampai 2014, terjadi peningkatan yang sigfnifikan. Tahun 2011 terjadi 2178 kasus kekerasan, 2012 ada 3512 kasus, 2013 ada 4311 kasus, 2014 ada 5066 kasus (kpai.go.id).</w:t>
      </w:r>
      <w:r w:rsidR="00D051BF">
        <w:rPr>
          <w:rFonts w:ascii="Times New Roman" w:hAnsi="Times New Roman" w:cs="Times New Roman"/>
          <w:sz w:val="24"/>
          <w:szCs w:val="24"/>
          <w:lang w:val="en-US"/>
        </w:rPr>
        <w:t xml:space="preserve"> </w:t>
      </w:r>
      <w:r w:rsidRPr="009B06CE">
        <w:rPr>
          <w:rFonts w:ascii="Times New Roman" w:hAnsi="Times New Roman" w:cs="Times New Roman"/>
          <w:sz w:val="24"/>
          <w:szCs w:val="24"/>
          <w:lang w:val="en-US"/>
        </w:rPr>
        <w:t xml:space="preserve"> </w:t>
      </w:r>
    </w:p>
    <w:p w14:paraId="07282157" w14:textId="78BA9AFF" w:rsidR="000D219D" w:rsidRDefault="009B06CE" w:rsidP="005A0697">
      <w:pPr>
        <w:spacing w:after="0" w:line="360" w:lineRule="auto"/>
        <w:ind w:firstLine="851"/>
        <w:jc w:val="both"/>
        <w:rPr>
          <w:rFonts w:ascii="Times New Roman" w:hAnsi="Times New Roman" w:cs="Times New Roman"/>
          <w:sz w:val="24"/>
          <w:szCs w:val="24"/>
          <w:lang w:val="en-US"/>
        </w:rPr>
      </w:pPr>
      <w:r w:rsidRPr="009B06CE">
        <w:rPr>
          <w:rFonts w:ascii="Times New Roman" w:hAnsi="Times New Roman" w:cs="Times New Roman"/>
          <w:sz w:val="24"/>
          <w:szCs w:val="24"/>
          <w:lang w:val="en-US"/>
        </w:rPr>
        <w:t>Kasus kekerasan dan penyimpangan seksual terhadap anak tentu saja tidak dapat terlepas dari sistem pendidikan di Indonesia.</w:t>
      </w:r>
      <w:r>
        <w:rPr>
          <w:rFonts w:ascii="Times New Roman" w:hAnsi="Times New Roman" w:cs="Times New Roman"/>
          <w:sz w:val="24"/>
          <w:szCs w:val="24"/>
          <w:lang w:val="en-US"/>
        </w:rPr>
        <w:t xml:space="preserve"> </w:t>
      </w:r>
      <w:r w:rsidRPr="009B06CE">
        <w:rPr>
          <w:rFonts w:ascii="Times New Roman" w:hAnsi="Times New Roman" w:cs="Times New Roman"/>
          <w:sz w:val="24"/>
          <w:szCs w:val="24"/>
          <w:lang w:val="en-US"/>
        </w:rPr>
        <w:t>Menteri Pendidikan dan Kebudayaan, Anies Baswedan, menyatakan bahwa kekerasan seksual yang kerap menimpa anak-anak terjadi karena orang dewasa seringkali mengabaikan potensi masalah yang mungkin terjadi.Padahal, seharusnya orang dewasa menjaga dan melindungi mereka semua, bahkan untuk</w:t>
      </w:r>
      <w:r>
        <w:rPr>
          <w:rFonts w:ascii="Times New Roman" w:hAnsi="Times New Roman" w:cs="Times New Roman"/>
          <w:sz w:val="24"/>
          <w:szCs w:val="24"/>
          <w:lang w:val="en-US"/>
        </w:rPr>
        <w:t xml:space="preserve"> </w:t>
      </w:r>
      <w:r w:rsidR="005A0697" w:rsidRPr="005A0697">
        <w:rPr>
          <w:rFonts w:ascii="Times New Roman" w:hAnsi="Times New Roman" w:cs="Times New Roman"/>
          <w:sz w:val="24"/>
          <w:szCs w:val="24"/>
          <w:lang w:val="en-US"/>
        </w:rPr>
        <w:t>menghindari hadirnya potensi masalah (</w:t>
      </w:r>
      <w:hyperlink r:id="rId6" w:history="1">
        <w:r w:rsidR="00D051BF" w:rsidRPr="00CB15C9">
          <w:rPr>
            <w:rStyle w:val="Hyperlink"/>
            <w:rFonts w:ascii="Times New Roman" w:hAnsi="Times New Roman" w:cs="Times New Roman"/>
            <w:sz w:val="24"/>
            <w:szCs w:val="24"/>
            <w:lang w:val="en-US"/>
          </w:rPr>
          <w:t>http://nasional.kompas.com/</w:t>
        </w:r>
      </w:hyperlink>
      <w:r w:rsidR="005A0697" w:rsidRPr="005A0697">
        <w:rPr>
          <w:rFonts w:ascii="Times New Roman" w:hAnsi="Times New Roman" w:cs="Times New Roman"/>
          <w:sz w:val="24"/>
          <w:szCs w:val="24"/>
          <w:lang w:val="en-US"/>
        </w:rPr>
        <w:t>)</w:t>
      </w:r>
      <w:r w:rsidR="00D051BF">
        <w:rPr>
          <w:rFonts w:ascii="Times New Roman" w:hAnsi="Times New Roman" w:cs="Times New Roman"/>
          <w:sz w:val="24"/>
          <w:szCs w:val="24"/>
          <w:lang w:val="en-US"/>
        </w:rPr>
        <w:t xml:space="preserve">. </w:t>
      </w:r>
      <w:r w:rsidR="005A0697" w:rsidRPr="005A0697">
        <w:rPr>
          <w:rFonts w:ascii="Times New Roman" w:hAnsi="Times New Roman" w:cs="Times New Roman"/>
          <w:sz w:val="24"/>
          <w:szCs w:val="24"/>
          <w:lang w:val="en-US"/>
        </w:rPr>
        <w:t>Pelaku kekerasan dan penyimpangan terhadap anak menurut pendapat Anies Baswedan tersebut adalah didominasi oleh orang dewasa. Bahkan menurut Wakil Ketua Komisi Perlindungan Anak Indonesia (KPAI), Maria Advianti, melalui kpai.go.id (2015) menyatakan bahwa pelaku kejahatan seksual pada anak dapat dibagi menjadi tiga, yaitu orang tua, keluarga dekat, dan orang yang dekat di lingkungan rumah (kpai.go.id). Hal ini berarti anak yang seharusnya merasa aman dan terlindungi di lingkungan mereka sendiri, bersama orang-orang yang mereka kenal, justru menjadi korban oleh orang</w:t>
      </w:r>
      <w:r w:rsidR="00B04618">
        <w:rPr>
          <w:rFonts w:ascii="Times New Roman" w:hAnsi="Times New Roman" w:cs="Times New Roman"/>
          <w:sz w:val="24"/>
          <w:szCs w:val="24"/>
          <w:lang w:val="en-US"/>
        </w:rPr>
        <w:t>-</w:t>
      </w:r>
      <w:r w:rsidR="005A0697" w:rsidRPr="005A0697">
        <w:rPr>
          <w:rFonts w:ascii="Times New Roman" w:hAnsi="Times New Roman" w:cs="Times New Roman"/>
          <w:sz w:val="24"/>
          <w:szCs w:val="24"/>
          <w:lang w:val="en-US"/>
        </w:rPr>
        <w:t>orang dewasa yang dekat dengan mereka.</w:t>
      </w:r>
    </w:p>
    <w:p w14:paraId="08CD782A" w14:textId="4B590AA6" w:rsidR="00B04618" w:rsidRDefault="00B04618" w:rsidP="00B04618">
      <w:pPr>
        <w:spacing w:after="0" w:line="360" w:lineRule="auto"/>
        <w:ind w:firstLine="851"/>
        <w:jc w:val="both"/>
        <w:rPr>
          <w:rFonts w:ascii="Times New Roman" w:hAnsi="Times New Roman" w:cs="Times New Roman"/>
          <w:sz w:val="24"/>
          <w:szCs w:val="24"/>
          <w:lang w:val="en-US"/>
        </w:rPr>
      </w:pPr>
      <w:r w:rsidRPr="00B04618">
        <w:rPr>
          <w:rFonts w:ascii="Times New Roman" w:hAnsi="Times New Roman" w:cs="Times New Roman"/>
          <w:sz w:val="24"/>
          <w:szCs w:val="24"/>
          <w:lang w:val="en-US"/>
        </w:rPr>
        <w:t xml:space="preserve">Fenomena kekerasan dan penyimpangan seksual yang menimpa anak-anak di lingkungan mereka sendiri disebabkan oleh beberapa faktor, salah satunya adalah </w:t>
      </w:r>
      <w:r w:rsidRPr="00B04618">
        <w:rPr>
          <w:rFonts w:ascii="Times New Roman" w:hAnsi="Times New Roman" w:cs="Times New Roman"/>
          <w:sz w:val="24"/>
          <w:szCs w:val="24"/>
          <w:lang w:val="en-US"/>
        </w:rPr>
        <w:lastRenderedPageBreak/>
        <w:t>kurangnya pendidikan seks pada anak dan masyarakat. Menurut Yuliana (2016), seorang pemerhati perempuan dan anak dari Komunitas Jejer Wadon Solo, menyatakan bahwa maraknya kasus kekerasan seksual terhadap perempuan dan anak dipicu karena masih rendahnya pemahaman sex education atau pendidikan seks (</w:t>
      </w:r>
      <w:hyperlink r:id="rId7" w:history="1">
        <w:r w:rsidR="00D051BF" w:rsidRPr="00CB15C9">
          <w:rPr>
            <w:rStyle w:val="Hyperlink"/>
            <w:rFonts w:ascii="Times New Roman" w:hAnsi="Times New Roman" w:cs="Times New Roman"/>
            <w:sz w:val="24"/>
            <w:szCs w:val="24"/>
            <w:lang w:val="en-US"/>
          </w:rPr>
          <w:t>http://solo.tribunnews.com/</w:t>
        </w:r>
      </w:hyperlink>
      <w:r w:rsidRPr="00B04618">
        <w:rPr>
          <w:rFonts w:ascii="Times New Roman" w:hAnsi="Times New Roman" w:cs="Times New Roman"/>
          <w:sz w:val="24"/>
          <w:szCs w:val="24"/>
          <w:lang w:val="en-US"/>
        </w:rPr>
        <w:t>)</w:t>
      </w:r>
      <w:r w:rsidR="00D051BF">
        <w:rPr>
          <w:rFonts w:ascii="Times New Roman" w:hAnsi="Times New Roman" w:cs="Times New Roman"/>
          <w:sz w:val="24"/>
          <w:szCs w:val="24"/>
          <w:lang w:val="en-US"/>
        </w:rPr>
        <w:t>.</w:t>
      </w:r>
      <w:r w:rsidRPr="00B04618">
        <w:rPr>
          <w:rFonts w:ascii="Times New Roman" w:hAnsi="Times New Roman" w:cs="Times New Roman"/>
          <w:sz w:val="24"/>
          <w:szCs w:val="24"/>
          <w:lang w:val="en-US"/>
        </w:rPr>
        <w:t xml:space="preserve"> Masyarakat, terutama orang tua, menganggap bahwa pendidikan seks merupakan sesuatu yang tabu dan tidak layak untuk diberikan kepada anak-anak mereka. Hal ini sejalan dengan pendapat Musdah (201</w:t>
      </w:r>
      <w:r>
        <w:rPr>
          <w:rFonts w:ascii="Times New Roman" w:hAnsi="Times New Roman" w:cs="Times New Roman"/>
          <w:sz w:val="24"/>
          <w:szCs w:val="24"/>
          <w:lang w:val="en-US"/>
        </w:rPr>
        <w:t xml:space="preserve">6) </w:t>
      </w:r>
      <w:r w:rsidRPr="00B04618">
        <w:rPr>
          <w:rFonts w:ascii="Times New Roman" w:hAnsi="Times New Roman" w:cs="Times New Roman"/>
          <w:sz w:val="24"/>
          <w:szCs w:val="24"/>
          <w:lang w:val="en-US"/>
        </w:rPr>
        <w:t>Ketua Umum Indonesian Conference on Religion and Peace (ICRP), menyatakan bahwa Pendidikan seksual yang komprehensif adalah untuk mengajarkan menghargai dan mengapresiasi sesama manusia (</w:t>
      </w:r>
      <w:hyperlink r:id="rId8" w:history="1">
        <w:r w:rsidRPr="00CB15C9">
          <w:rPr>
            <w:rStyle w:val="Hyperlink"/>
            <w:rFonts w:ascii="Times New Roman" w:hAnsi="Times New Roman" w:cs="Times New Roman"/>
            <w:sz w:val="24"/>
            <w:szCs w:val="24"/>
            <w:lang w:val="en-US"/>
          </w:rPr>
          <w:t>http://nasional.kompas.com/</w:t>
        </w:r>
      </w:hyperlink>
      <w:r w:rsidRPr="00B04618">
        <w:rPr>
          <w:rFonts w:ascii="Times New Roman" w:hAnsi="Times New Roman" w:cs="Times New Roman"/>
          <w:sz w:val="24"/>
          <w:szCs w:val="24"/>
          <w:lang w:val="en-US"/>
        </w:rPr>
        <w:t>).</w:t>
      </w:r>
    </w:p>
    <w:p w14:paraId="3AE2E916" w14:textId="02DE6000" w:rsidR="00754BAA" w:rsidRPr="00754BAA" w:rsidRDefault="00754BAA" w:rsidP="00754BAA">
      <w:pPr>
        <w:spacing w:after="0" w:line="360" w:lineRule="auto"/>
        <w:ind w:firstLine="851"/>
        <w:jc w:val="both"/>
        <w:rPr>
          <w:rFonts w:ascii="Times New Roman" w:hAnsi="Times New Roman" w:cs="Times New Roman"/>
          <w:sz w:val="24"/>
          <w:szCs w:val="24"/>
          <w:lang w:val="en-US"/>
        </w:rPr>
      </w:pPr>
      <w:r w:rsidRPr="00754BAA">
        <w:rPr>
          <w:rFonts w:ascii="Times New Roman" w:hAnsi="Times New Roman" w:cs="Times New Roman"/>
          <w:sz w:val="24"/>
          <w:szCs w:val="24"/>
          <w:lang w:val="en-US"/>
        </w:rPr>
        <w:t>Pendapat beberapa orang tua yang menganggap bahwa pendidikan seks untuk anak</w:t>
      </w:r>
      <w:r w:rsidR="00D051BF">
        <w:rPr>
          <w:rFonts w:ascii="Times New Roman" w:hAnsi="Times New Roman" w:cs="Times New Roman"/>
          <w:sz w:val="24"/>
          <w:szCs w:val="24"/>
          <w:lang w:val="en-US"/>
        </w:rPr>
        <w:t>-</w:t>
      </w:r>
      <w:r w:rsidRPr="00754BAA">
        <w:rPr>
          <w:rFonts w:ascii="Times New Roman" w:hAnsi="Times New Roman" w:cs="Times New Roman"/>
          <w:sz w:val="24"/>
          <w:szCs w:val="24"/>
          <w:lang w:val="en-US"/>
        </w:rPr>
        <w:t>anak adalah tabu, ternyata keliru. Pendidikan seks tidaklah sesempit yang diekspektasikan kebanyakan masyarakat, pendidikan seks sangatlah luas. Pendidikan seks erat kaitannya dengan cara mendidik anak di rumah maupun di sekolah. Menurut Suwaid (2010: 548) ada beberapa cara mengarahkan kecenderungan seksual anak, diantaranya: 1) melatih anak meminta izin ketika masuk rumah atau kamar orang tua; 2) membiasakan anak menundukkan pandangan dan menutup aurat; 3) memisahkan tempat tidur anak; 4) melatih mandi wajib; 5)</w:t>
      </w:r>
      <w:r w:rsidRPr="00754BAA">
        <w:t xml:space="preserve"> </w:t>
      </w:r>
      <w:r w:rsidRPr="00754BAA">
        <w:rPr>
          <w:rFonts w:ascii="Times New Roman" w:hAnsi="Times New Roman" w:cs="Times New Roman"/>
          <w:sz w:val="24"/>
          <w:szCs w:val="24"/>
          <w:lang w:val="en-US"/>
        </w:rPr>
        <w:t xml:space="preserve">menjelaskan perbedaan jenis kelamin dan bahaya berzina. </w:t>
      </w:r>
    </w:p>
    <w:p w14:paraId="2993B5BD" w14:textId="6456ECA1" w:rsidR="000D219D" w:rsidRPr="00EA48DD" w:rsidRDefault="00754BAA" w:rsidP="00754BAA">
      <w:pPr>
        <w:spacing w:after="0" w:line="360" w:lineRule="auto"/>
        <w:ind w:firstLine="851"/>
        <w:jc w:val="both"/>
        <w:rPr>
          <w:rFonts w:ascii="Times New Roman" w:hAnsi="Times New Roman" w:cs="Times New Roman"/>
          <w:b/>
          <w:bCs/>
          <w:sz w:val="24"/>
          <w:szCs w:val="24"/>
          <w:lang w:val="en-US"/>
        </w:rPr>
      </w:pPr>
      <w:r w:rsidRPr="00754BAA">
        <w:rPr>
          <w:rFonts w:ascii="Times New Roman" w:hAnsi="Times New Roman" w:cs="Times New Roman"/>
          <w:sz w:val="24"/>
          <w:szCs w:val="24"/>
          <w:lang w:val="en-US"/>
        </w:rPr>
        <w:t xml:space="preserve">Menurut Hurlock (1978) terdapat enam perkembangan anak yang menjadi pertimbangan, yaitu: 1) perkembangan fisik; 2) perkembangan motorik; 3) perkembangan bicara; 4) perkembangan emosi; 5) perkembangan sosial dan; 6) perkembangan bermain. Modul yang akan dikembangkan dapat digunakan oleh guru maupun orang tua sebagai pedoman dalam mendidik anak mengenai pendidikan seks. Selain sebagai pedoman pendidikan seks untuk anak usia SD, melalui modul yang akan dihasilkan diharapkan mampu mencegah tindak kekerasan dan penyimpangan seksual khususnya terhadap anak-anak, menambah referensi guru dan orang tua tentang pentingnya pendidikan, serta dijadikan bahan pertimbangan atau rekomendasi bagi </w:t>
      </w:r>
      <w:r w:rsidRPr="00754BAA">
        <w:rPr>
          <w:rFonts w:ascii="Times New Roman" w:hAnsi="Times New Roman" w:cs="Times New Roman"/>
          <w:sz w:val="24"/>
          <w:szCs w:val="24"/>
          <w:lang w:val="en-US"/>
        </w:rPr>
        <w:lastRenderedPageBreak/>
        <w:t xml:space="preserve">pemerintah dalam merancang pendidikan seks yang diintegrasikan ke dalam kurikulum </w:t>
      </w:r>
      <w:r>
        <w:rPr>
          <w:rFonts w:ascii="Times New Roman" w:hAnsi="Times New Roman" w:cs="Times New Roman"/>
          <w:sz w:val="24"/>
          <w:szCs w:val="24"/>
          <w:lang w:val="en-US"/>
        </w:rPr>
        <w:t xml:space="preserve">pembelajaran sekolah dasar. </w:t>
      </w:r>
      <w:r w:rsidRPr="00754BAA">
        <w:rPr>
          <w:rFonts w:ascii="Times New Roman" w:hAnsi="Times New Roman" w:cs="Times New Roman"/>
          <w:sz w:val="24"/>
          <w:szCs w:val="24"/>
          <w:lang w:val="en-US"/>
        </w:rPr>
        <w:cr/>
      </w:r>
      <w:r w:rsidR="00B04618" w:rsidRPr="00B04618">
        <w:rPr>
          <w:rFonts w:ascii="Times New Roman" w:hAnsi="Times New Roman" w:cs="Times New Roman"/>
          <w:sz w:val="24"/>
          <w:szCs w:val="24"/>
          <w:lang w:val="en-US"/>
        </w:rPr>
        <w:t xml:space="preserve"> </w:t>
      </w:r>
      <w:r w:rsidR="00B04618" w:rsidRPr="00B04618">
        <w:rPr>
          <w:rFonts w:ascii="Times New Roman" w:hAnsi="Times New Roman" w:cs="Times New Roman"/>
          <w:sz w:val="24"/>
          <w:szCs w:val="24"/>
          <w:lang w:val="en-US"/>
        </w:rPr>
        <w:cr/>
      </w:r>
      <w:r w:rsidR="000D219D" w:rsidRPr="00EA48DD">
        <w:rPr>
          <w:rFonts w:ascii="Times New Roman" w:hAnsi="Times New Roman" w:cs="Times New Roman"/>
          <w:b/>
          <w:bCs/>
          <w:sz w:val="24"/>
          <w:szCs w:val="24"/>
          <w:lang w:val="en-US"/>
        </w:rPr>
        <w:t>B. Permasalahan Mitra</w:t>
      </w:r>
      <w:bookmarkEnd w:id="3"/>
      <w:bookmarkEnd w:id="4"/>
    </w:p>
    <w:p w14:paraId="22AFD0CE" w14:textId="08D5C9B8" w:rsidR="000D219D" w:rsidRDefault="000D219D" w:rsidP="000D219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Berdasarkan hasil</w:t>
      </w:r>
      <w:r>
        <w:rPr>
          <w:rFonts w:ascii="Times New Roman" w:hAnsi="Times New Roman" w:cs="Times New Roman"/>
          <w:sz w:val="24"/>
          <w:szCs w:val="24"/>
        </w:rPr>
        <w:t xml:space="preserve"> </w:t>
      </w:r>
      <w:r w:rsidR="00D051BF">
        <w:rPr>
          <w:rFonts w:ascii="Times New Roman" w:hAnsi="Times New Roman" w:cs="Times New Roman"/>
          <w:sz w:val="24"/>
          <w:szCs w:val="24"/>
        </w:rPr>
        <w:t xml:space="preserve">wawancara </w:t>
      </w:r>
      <w:r>
        <w:rPr>
          <w:rFonts w:ascii="Times New Roman" w:hAnsi="Times New Roman" w:cs="Times New Roman"/>
          <w:sz w:val="24"/>
          <w:szCs w:val="24"/>
          <w:lang w:val="en-US"/>
        </w:rPr>
        <w:t xml:space="preserve">yang dilakukan terhadap </w:t>
      </w:r>
      <w:r w:rsidR="00D051BF">
        <w:rPr>
          <w:rFonts w:ascii="Times New Roman" w:hAnsi="Times New Roman" w:cs="Times New Roman"/>
          <w:sz w:val="24"/>
          <w:szCs w:val="24"/>
          <w:lang w:val="en-US"/>
        </w:rPr>
        <w:t>Guru-guru di SD Negeri Serayu</w:t>
      </w:r>
      <w:r>
        <w:rPr>
          <w:rFonts w:ascii="Times New Roman" w:hAnsi="Times New Roman" w:cs="Times New Roman"/>
          <w:sz w:val="24"/>
          <w:szCs w:val="24"/>
          <w:lang w:val="en-US"/>
        </w:rPr>
        <w:t>, diperoleh permasalahan</w:t>
      </w:r>
      <w:r>
        <w:rPr>
          <w:rFonts w:ascii="Times New Roman" w:hAnsi="Times New Roman" w:cs="Times New Roman"/>
          <w:sz w:val="24"/>
          <w:szCs w:val="24"/>
        </w:rPr>
        <w:t xml:space="preserve"> sebagai berikut: </w:t>
      </w:r>
      <w:r>
        <w:rPr>
          <w:rFonts w:ascii="Times New Roman" w:hAnsi="Times New Roman" w:cs="Times New Roman"/>
          <w:sz w:val="24"/>
          <w:szCs w:val="24"/>
          <w:lang w:val="en-ID"/>
        </w:rPr>
        <w:t xml:space="preserve">1)Kurangnya pemahaman anak-anak tentang </w:t>
      </w:r>
      <w:r w:rsidR="00D051BF">
        <w:rPr>
          <w:rFonts w:ascii="Times New Roman" w:hAnsi="Times New Roman" w:cs="Times New Roman"/>
          <w:sz w:val="24"/>
          <w:szCs w:val="24"/>
          <w:lang w:val="en-ID"/>
        </w:rPr>
        <w:t>pendidikan seks</w:t>
      </w:r>
      <w:r>
        <w:rPr>
          <w:rFonts w:ascii="Times New Roman" w:hAnsi="Times New Roman" w:cs="Times New Roman"/>
          <w:sz w:val="24"/>
          <w:szCs w:val="24"/>
          <w:lang w:val="en-ID"/>
        </w:rPr>
        <w:t xml:space="preserve">; 2)Kurangnya pemahaman anak-anak tentang </w:t>
      </w:r>
      <w:r w:rsidR="00D051BF">
        <w:rPr>
          <w:rFonts w:ascii="Times New Roman" w:hAnsi="Times New Roman" w:cs="Times New Roman"/>
          <w:sz w:val="24"/>
          <w:szCs w:val="24"/>
          <w:lang w:val="en-ID"/>
        </w:rPr>
        <w:t>perilaku seks menyimpang sesuai gender masing-masing</w:t>
      </w:r>
      <w:r>
        <w:rPr>
          <w:rFonts w:ascii="Times New Roman" w:hAnsi="Times New Roman" w:cs="Times New Roman"/>
          <w:sz w:val="24"/>
          <w:szCs w:val="24"/>
          <w:lang w:val="en-ID"/>
        </w:rPr>
        <w:t xml:space="preserve">; dan 3)Teradapat fenomena anak-anak yang </w:t>
      </w:r>
      <w:r w:rsidR="00D051BF">
        <w:rPr>
          <w:rFonts w:ascii="Times New Roman" w:hAnsi="Times New Roman" w:cs="Times New Roman"/>
          <w:sz w:val="24"/>
          <w:szCs w:val="24"/>
          <w:lang w:val="en-ID"/>
        </w:rPr>
        <w:t xml:space="preserve">terindikasi memiliki perilaku seks menyimpang. </w:t>
      </w:r>
    </w:p>
    <w:p w14:paraId="48A6BB56" w14:textId="77777777" w:rsidR="000D219D" w:rsidRDefault="000D219D" w:rsidP="000D219D">
      <w:pPr>
        <w:spacing w:after="0" w:line="360" w:lineRule="auto"/>
        <w:outlineLvl w:val="0"/>
        <w:rPr>
          <w:rFonts w:ascii="Times New Roman" w:hAnsi="Times New Roman" w:cs="Times New Roman"/>
          <w:sz w:val="24"/>
          <w:szCs w:val="24"/>
        </w:rPr>
      </w:pPr>
      <w:bookmarkStart w:id="5" w:name="_Toc386196587"/>
    </w:p>
    <w:p w14:paraId="3F6DBE97" w14:textId="77777777" w:rsidR="000D219D" w:rsidRPr="004E148D" w:rsidRDefault="000D219D" w:rsidP="000D219D">
      <w:pPr>
        <w:spacing w:after="0" w:line="360" w:lineRule="auto"/>
        <w:outlineLvl w:val="0"/>
        <w:rPr>
          <w:rFonts w:ascii="Times New Roman" w:hAnsi="Times New Roman" w:cs="Times New Roman"/>
          <w:b/>
          <w:sz w:val="24"/>
          <w:szCs w:val="24"/>
          <w:lang w:val="en-US"/>
        </w:rPr>
      </w:pPr>
      <w:bookmarkStart w:id="6" w:name="_Toc105228656"/>
      <w:r>
        <w:rPr>
          <w:rFonts w:ascii="Times New Roman" w:hAnsi="Times New Roman" w:cs="Times New Roman"/>
          <w:b/>
          <w:sz w:val="24"/>
          <w:szCs w:val="24"/>
          <w:lang w:val="en-US"/>
        </w:rPr>
        <w:t xml:space="preserve">BAB </w:t>
      </w:r>
      <w:r>
        <w:rPr>
          <w:rFonts w:ascii="Times New Roman" w:hAnsi="Times New Roman" w:cs="Times New Roman"/>
          <w:b/>
          <w:sz w:val="24"/>
          <w:szCs w:val="24"/>
        </w:rPr>
        <w:t>II.</w:t>
      </w:r>
      <w:r w:rsidRPr="004E148D">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SOLUSI DAN </w:t>
      </w:r>
      <w:r w:rsidRPr="004E148D">
        <w:rPr>
          <w:rFonts w:ascii="Times New Roman" w:hAnsi="Times New Roman" w:cs="Times New Roman"/>
          <w:b/>
          <w:sz w:val="24"/>
          <w:szCs w:val="24"/>
          <w:lang w:val="en-US"/>
        </w:rPr>
        <w:t>TARGET DAN LUARAN</w:t>
      </w:r>
      <w:bookmarkEnd w:id="5"/>
      <w:bookmarkEnd w:id="6"/>
    </w:p>
    <w:p w14:paraId="7035735B" w14:textId="77777777" w:rsidR="000D219D" w:rsidRPr="003528DD" w:rsidRDefault="000D219D" w:rsidP="000D219D">
      <w:pPr>
        <w:pStyle w:val="Heading2"/>
        <w:numPr>
          <w:ilvl w:val="0"/>
          <w:numId w:val="1"/>
        </w:numPr>
        <w:tabs>
          <w:tab w:val="left" w:pos="284"/>
        </w:tabs>
        <w:spacing w:before="0" w:line="360" w:lineRule="auto"/>
        <w:ind w:left="0" w:firstLine="0"/>
        <w:rPr>
          <w:rFonts w:ascii="Times New Roman" w:hAnsi="Times New Roman" w:cs="Times New Roman"/>
          <w:color w:val="auto"/>
          <w:sz w:val="24"/>
          <w:szCs w:val="24"/>
          <w:lang w:val="en-US"/>
        </w:rPr>
      </w:pPr>
      <w:bookmarkStart w:id="7" w:name="_Toc105228657"/>
      <w:bookmarkStart w:id="8" w:name="_Toc386196588"/>
      <w:r w:rsidRPr="003528DD">
        <w:rPr>
          <w:rFonts w:ascii="Times New Roman" w:hAnsi="Times New Roman" w:cs="Times New Roman"/>
          <w:color w:val="auto"/>
          <w:sz w:val="24"/>
          <w:szCs w:val="24"/>
          <w:lang w:val="en-US"/>
        </w:rPr>
        <w:t>Solusi yang Ditawarkan</w:t>
      </w:r>
      <w:bookmarkEnd w:id="7"/>
    </w:p>
    <w:p w14:paraId="4D97555B" w14:textId="77777777" w:rsidR="000D219D" w:rsidRDefault="000D219D" w:rsidP="000D219D">
      <w:pPr>
        <w:spacing w:after="0" w:line="360" w:lineRule="auto"/>
        <w:ind w:firstLine="720"/>
        <w:jc w:val="both"/>
        <w:rPr>
          <w:rFonts w:ascii="Times New Roman" w:hAnsi="Times New Roman" w:cs="Times New Roman"/>
          <w:sz w:val="24"/>
          <w:szCs w:val="24"/>
          <w:lang w:val="en-US"/>
        </w:rPr>
      </w:pPr>
      <w:r w:rsidRPr="00124F02">
        <w:rPr>
          <w:rFonts w:ascii="Times New Roman" w:hAnsi="Times New Roman" w:cs="Times New Roman"/>
          <w:sz w:val="24"/>
          <w:szCs w:val="24"/>
          <w:lang w:val="en-US"/>
        </w:rPr>
        <w:t xml:space="preserve">Solusi </w:t>
      </w:r>
      <w:r>
        <w:rPr>
          <w:rFonts w:ascii="Times New Roman" w:hAnsi="Times New Roman" w:cs="Times New Roman"/>
          <w:sz w:val="24"/>
          <w:szCs w:val="24"/>
          <w:lang w:val="en-US"/>
        </w:rPr>
        <w:t>yang dirancang oleh pengabdi untuk menyelesaikan permasalahan sekolah mitra sebagai berikut:</w:t>
      </w:r>
    </w:p>
    <w:p w14:paraId="41B26218" w14:textId="65A614BE" w:rsidR="000D219D" w:rsidRDefault="000D219D" w:rsidP="000D219D">
      <w:pPr>
        <w:pStyle w:val="ListParagraph"/>
        <w:numPr>
          <w:ilvl w:val="0"/>
          <w:numId w:val="5"/>
        </w:numPr>
        <w:spacing w:after="0" w:line="360" w:lineRule="auto"/>
        <w:ind w:left="360" w:hanging="270"/>
        <w:jc w:val="both"/>
        <w:rPr>
          <w:rFonts w:ascii="Times New Roman" w:hAnsi="Times New Roman" w:cs="Times New Roman"/>
          <w:sz w:val="24"/>
          <w:szCs w:val="24"/>
        </w:rPr>
      </w:pPr>
      <w:r>
        <w:rPr>
          <w:rFonts w:ascii="Times New Roman" w:hAnsi="Times New Roman" w:cs="Times New Roman"/>
          <w:sz w:val="24"/>
          <w:szCs w:val="24"/>
          <w:lang w:val="en-US"/>
        </w:rPr>
        <w:t>Memberikan penjelasan tentang</w:t>
      </w:r>
      <w:r w:rsidRPr="00EA48D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masa </w:t>
      </w:r>
      <w:r w:rsidRPr="00EA48DD">
        <w:rPr>
          <w:rFonts w:ascii="Times New Roman" w:hAnsi="Times New Roman" w:cs="Times New Roman"/>
          <w:sz w:val="24"/>
          <w:szCs w:val="24"/>
          <w:lang w:val="en-US"/>
        </w:rPr>
        <w:t xml:space="preserve">perkembangan </w:t>
      </w:r>
      <w:r w:rsidR="00D051BF">
        <w:rPr>
          <w:rFonts w:ascii="Times New Roman" w:hAnsi="Times New Roman" w:cs="Times New Roman"/>
          <w:sz w:val="24"/>
          <w:szCs w:val="24"/>
          <w:lang w:val="en-US"/>
        </w:rPr>
        <w:t>fisik pada tahapan anak sekolah menuju masa remaja</w:t>
      </w:r>
      <w:r w:rsidRPr="00EA48DD">
        <w:rPr>
          <w:rFonts w:ascii="Times New Roman" w:hAnsi="Times New Roman" w:cs="Times New Roman"/>
          <w:sz w:val="24"/>
          <w:szCs w:val="24"/>
        </w:rPr>
        <w:t xml:space="preserve">, </w:t>
      </w:r>
    </w:p>
    <w:p w14:paraId="736A0AFB" w14:textId="76F34D30" w:rsidR="000D219D" w:rsidRPr="00CB4B60" w:rsidRDefault="000D219D" w:rsidP="000D219D">
      <w:pPr>
        <w:pStyle w:val="ListParagraph"/>
        <w:numPr>
          <w:ilvl w:val="0"/>
          <w:numId w:val="5"/>
        </w:numPr>
        <w:spacing w:after="0" w:line="360" w:lineRule="auto"/>
        <w:ind w:left="360" w:hanging="270"/>
        <w:jc w:val="both"/>
        <w:rPr>
          <w:rFonts w:ascii="Times New Roman" w:hAnsi="Times New Roman" w:cs="Times New Roman"/>
          <w:sz w:val="24"/>
          <w:szCs w:val="24"/>
        </w:rPr>
      </w:pPr>
      <w:r>
        <w:rPr>
          <w:rFonts w:ascii="Times New Roman" w:hAnsi="Times New Roman" w:cs="Times New Roman"/>
          <w:sz w:val="24"/>
          <w:szCs w:val="24"/>
          <w:lang w:val="en-US"/>
        </w:rPr>
        <w:t xml:space="preserve">Memberikan </w:t>
      </w:r>
      <w:r w:rsidRPr="00EA48DD">
        <w:rPr>
          <w:rFonts w:ascii="Times New Roman" w:hAnsi="Times New Roman" w:cs="Times New Roman"/>
          <w:sz w:val="24"/>
          <w:szCs w:val="24"/>
        </w:rPr>
        <w:t xml:space="preserve">pemahaman </w:t>
      </w:r>
      <w:r w:rsidR="000B08FC">
        <w:rPr>
          <w:rFonts w:ascii="Times New Roman" w:hAnsi="Times New Roman" w:cs="Times New Roman"/>
          <w:sz w:val="24"/>
          <w:szCs w:val="24"/>
          <w:lang w:val="en-ID"/>
        </w:rPr>
        <w:t xml:space="preserve">tentang peran menjadi seorang laki-laki dan Perempuan </w:t>
      </w:r>
    </w:p>
    <w:p w14:paraId="5D484C85" w14:textId="77777777" w:rsidR="000D219D" w:rsidRPr="00CB4B60" w:rsidRDefault="000D219D" w:rsidP="000D219D">
      <w:pPr>
        <w:pStyle w:val="ListParagraph"/>
        <w:spacing w:after="0" w:line="360" w:lineRule="auto"/>
        <w:ind w:left="360"/>
        <w:jc w:val="both"/>
        <w:rPr>
          <w:rFonts w:ascii="Times New Roman" w:hAnsi="Times New Roman" w:cs="Times New Roman"/>
          <w:sz w:val="24"/>
          <w:szCs w:val="24"/>
        </w:rPr>
      </w:pPr>
    </w:p>
    <w:p w14:paraId="39AC7E02" w14:textId="77777777" w:rsidR="000D219D" w:rsidRPr="000B08FC" w:rsidRDefault="000D219D" w:rsidP="000D219D">
      <w:pPr>
        <w:pStyle w:val="Heading2"/>
        <w:numPr>
          <w:ilvl w:val="0"/>
          <w:numId w:val="1"/>
        </w:numPr>
        <w:tabs>
          <w:tab w:val="left" w:pos="284"/>
        </w:tabs>
        <w:spacing w:before="0" w:line="360" w:lineRule="auto"/>
        <w:ind w:left="0" w:firstLine="0"/>
        <w:rPr>
          <w:rFonts w:ascii="Times New Roman" w:hAnsi="Times New Roman" w:cs="Times New Roman"/>
          <w:b/>
          <w:bCs/>
          <w:color w:val="auto"/>
          <w:sz w:val="24"/>
          <w:szCs w:val="24"/>
          <w:lang w:val="en-US"/>
        </w:rPr>
      </w:pPr>
      <w:bookmarkStart w:id="9" w:name="_Toc105228658"/>
      <w:r w:rsidRPr="000B08FC">
        <w:rPr>
          <w:rFonts w:ascii="Times New Roman" w:hAnsi="Times New Roman" w:cs="Times New Roman"/>
          <w:b/>
          <w:bCs/>
          <w:color w:val="auto"/>
          <w:sz w:val="24"/>
          <w:szCs w:val="24"/>
          <w:lang w:val="en-US"/>
        </w:rPr>
        <w:t>Target Kegiatan</w:t>
      </w:r>
      <w:bookmarkEnd w:id="8"/>
      <w:bookmarkEnd w:id="9"/>
    </w:p>
    <w:p w14:paraId="296AD796" w14:textId="528DBCD9" w:rsidR="000D219D" w:rsidRDefault="000B08FC" w:rsidP="000D219D">
      <w:pPr>
        <w:pStyle w:val="ListParagraph"/>
        <w:numPr>
          <w:ilvl w:val="1"/>
          <w:numId w:val="3"/>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Anak-anak memahami tentang perkembangan fisik yang sedang dialami. </w:t>
      </w:r>
    </w:p>
    <w:p w14:paraId="02DD6C90" w14:textId="3AB01FEA" w:rsidR="000D219D" w:rsidRPr="00CB4B60" w:rsidRDefault="00212925" w:rsidP="000D219D">
      <w:pPr>
        <w:pStyle w:val="ListParagraph"/>
        <w:numPr>
          <w:ilvl w:val="1"/>
          <w:numId w:val="3"/>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Anak-anak memahami ciri-ciri pubertas. </w:t>
      </w:r>
    </w:p>
    <w:p w14:paraId="039A8657" w14:textId="1AB80D95" w:rsidR="000D219D" w:rsidRPr="00CB4B60" w:rsidRDefault="00212925" w:rsidP="000D219D">
      <w:pPr>
        <w:pStyle w:val="ListParagraph"/>
        <w:numPr>
          <w:ilvl w:val="1"/>
          <w:numId w:val="3"/>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Anak-anak dapat menyikapi diri sebagai laki-laki dan Perempuan. </w:t>
      </w:r>
    </w:p>
    <w:p w14:paraId="28824FC1" w14:textId="77777777" w:rsidR="000D219D" w:rsidRPr="00CB4B60" w:rsidRDefault="000D219D" w:rsidP="000D219D">
      <w:pPr>
        <w:pStyle w:val="ListParagraph"/>
        <w:spacing w:after="0" w:line="360" w:lineRule="auto"/>
        <w:ind w:left="360"/>
        <w:jc w:val="both"/>
        <w:rPr>
          <w:rFonts w:ascii="Times New Roman" w:hAnsi="Times New Roman" w:cs="Times New Roman"/>
          <w:sz w:val="24"/>
          <w:szCs w:val="24"/>
        </w:rPr>
      </w:pPr>
    </w:p>
    <w:p w14:paraId="2A3A61BA" w14:textId="77777777" w:rsidR="000D219D" w:rsidRPr="00212925" w:rsidRDefault="000D219D" w:rsidP="000D219D">
      <w:pPr>
        <w:pStyle w:val="Heading2"/>
        <w:numPr>
          <w:ilvl w:val="0"/>
          <w:numId w:val="1"/>
        </w:numPr>
        <w:tabs>
          <w:tab w:val="left" w:pos="284"/>
        </w:tabs>
        <w:spacing w:before="0" w:line="360" w:lineRule="auto"/>
        <w:ind w:left="0" w:firstLine="0"/>
        <w:rPr>
          <w:rFonts w:ascii="Times New Roman" w:hAnsi="Times New Roman" w:cs="Times New Roman"/>
          <w:b/>
          <w:bCs/>
          <w:color w:val="auto"/>
          <w:sz w:val="24"/>
          <w:szCs w:val="24"/>
          <w:lang w:val="en-US"/>
        </w:rPr>
      </w:pPr>
      <w:bookmarkStart w:id="10" w:name="_Toc386196589"/>
      <w:bookmarkStart w:id="11" w:name="_Toc105228659"/>
      <w:r w:rsidRPr="00212925">
        <w:rPr>
          <w:rFonts w:ascii="Times New Roman" w:hAnsi="Times New Roman" w:cs="Times New Roman"/>
          <w:b/>
          <w:bCs/>
          <w:color w:val="auto"/>
          <w:sz w:val="24"/>
          <w:szCs w:val="24"/>
          <w:lang w:val="en-US"/>
        </w:rPr>
        <w:t>Luaran Kegiatan</w:t>
      </w:r>
      <w:bookmarkEnd w:id="10"/>
      <w:bookmarkEnd w:id="11"/>
    </w:p>
    <w:p w14:paraId="7A831981" w14:textId="1832291B" w:rsidR="000D219D" w:rsidRPr="00212925" w:rsidRDefault="000D219D" w:rsidP="00212925">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Luaran yang dihasilkan dari kegiatan ini adalah </w:t>
      </w:r>
      <w:r w:rsidR="00212925">
        <w:rPr>
          <w:rFonts w:ascii="Times New Roman" w:hAnsi="Times New Roman" w:cs="Times New Roman"/>
          <w:sz w:val="24"/>
          <w:szCs w:val="24"/>
          <w:lang w:val="en-US"/>
        </w:rPr>
        <w:t>l</w:t>
      </w:r>
      <w:r w:rsidR="00212925" w:rsidRPr="00212925">
        <w:rPr>
          <w:rFonts w:ascii="Times New Roman" w:hAnsi="Times New Roman" w:cs="Times New Roman"/>
          <w:sz w:val="24"/>
          <w:szCs w:val="24"/>
          <w:lang w:val="en-US"/>
        </w:rPr>
        <w:t xml:space="preserve">aporan </w:t>
      </w:r>
      <w:r w:rsidRPr="00212925">
        <w:rPr>
          <w:rFonts w:ascii="Times New Roman" w:hAnsi="Times New Roman" w:cs="Times New Roman"/>
          <w:sz w:val="24"/>
          <w:szCs w:val="24"/>
          <w:lang w:val="en-US"/>
        </w:rPr>
        <w:t xml:space="preserve">pengabdian </w:t>
      </w:r>
      <w:r w:rsidR="00212925" w:rsidRPr="00212925">
        <w:rPr>
          <w:rFonts w:ascii="Times New Roman" w:hAnsi="Times New Roman" w:cs="Times New Roman"/>
          <w:sz w:val="24"/>
          <w:szCs w:val="24"/>
          <w:lang w:val="en-US"/>
        </w:rPr>
        <w:t xml:space="preserve">dan dilanjutkan dalam bentuk artikel pengabdian. </w:t>
      </w:r>
    </w:p>
    <w:p w14:paraId="12766D84" w14:textId="77777777" w:rsidR="000D219D" w:rsidRDefault="000D219D" w:rsidP="000D219D">
      <w:pPr>
        <w:tabs>
          <w:tab w:val="left" w:pos="284"/>
        </w:tabs>
        <w:spacing w:after="0" w:line="360" w:lineRule="auto"/>
        <w:jc w:val="both"/>
        <w:rPr>
          <w:rFonts w:ascii="Times New Roman" w:hAnsi="Times New Roman" w:cs="Times New Roman"/>
          <w:sz w:val="24"/>
          <w:szCs w:val="24"/>
        </w:rPr>
      </w:pPr>
    </w:p>
    <w:p w14:paraId="645419F9" w14:textId="77777777" w:rsidR="000D219D" w:rsidRDefault="000D219D" w:rsidP="000D219D">
      <w:pPr>
        <w:tabs>
          <w:tab w:val="left" w:pos="284"/>
        </w:tabs>
        <w:spacing w:after="0" w:line="360" w:lineRule="auto"/>
        <w:jc w:val="both"/>
        <w:rPr>
          <w:rFonts w:ascii="Times New Roman" w:hAnsi="Times New Roman" w:cs="Times New Roman"/>
          <w:sz w:val="24"/>
          <w:szCs w:val="24"/>
        </w:rPr>
      </w:pPr>
    </w:p>
    <w:p w14:paraId="5C6F7FF5" w14:textId="77777777" w:rsidR="000D219D" w:rsidRPr="004E148D" w:rsidRDefault="000D219D" w:rsidP="000D219D">
      <w:pPr>
        <w:spacing w:after="0" w:line="360" w:lineRule="auto"/>
        <w:outlineLvl w:val="0"/>
        <w:rPr>
          <w:rFonts w:ascii="Times New Roman" w:hAnsi="Times New Roman" w:cs="Times New Roman"/>
          <w:b/>
          <w:sz w:val="24"/>
          <w:szCs w:val="24"/>
          <w:lang w:val="en-US"/>
        </w:rPr>
      </w:pPr>
      <w:bookmarkStart w:id="12" w:name="_Toc386196590"/>
      <w:bookmarkStart w:id="13" w:name="_Toc105228660"/>
      <w:r>
        <w:rPr>
          <w:rFonts w:ascii="Times New Roman" w:hAnsi="Times New Roman" w:cs="Times New Roman"/>
          <w:b/>
          <w:sz w:val="24"/>
          <w:szCs w:val="24"/>
          <w:lang w:val="en-US"/>
        </w:rPr>
        <w:lastRenderedPageBreak/>
        <w:t xml:space="preserve">BAB </w:t>
      </w:r>
      <w:r>
        <w:rPr>
          <w:rFonts w:ascii="Times New Roman" w:hAnsi="Times New Roman" w:cs="Times New Roman"/>
          <w:b/>
          <w:sz w:val="24"/>
          <w:szCs w:val="24"/>
        </w:rPr>
        <w:t xml:space="preserve">III. </w:t>
      </w:r>
      <w:r w:rsidRPr="004E148D">
        <w:rPr>
          <w:rFonts w:ascii="Times New Roman" w:hAnsi="Times New Roman" w:cs="Times New Roman"/>
          <w:b/>
          <w:sz w:val="24"/>
          <w:szCs w:val="24"/>
          <w:lang w:val="en-US"/>
        </w:rPr>
        <w:t>METODE PELAKSANAAN</w:t>
      </w:r>
      <w:bookmarkEnd w:id="12"/>
      <w:bookmarkEnd w:id="13"/>
    </w:p>
    <w:p w14:paraId="3C8CBDBC" w14:textId="50783A18" w:rsidR="000D219D" w:rsidRPr="003E12D6" w:rsidRDefault="000D219D" w:rsidP="000D219D">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bookmarkStart w:id="14" w:name="_Toc386196594"/>
      <w:r>
        <w:rPr>
          <w:rFonts w:ascii="Times New Roman" w:hAnsi="Times New Roman" w:cs="Times New Roman"/>
          <w:color w:val="000000" w:themeColor="text1"/>
          <w:sz w:val="24"/>
          <w:szCs w:val="24"/>
        </w:rPr>
        <w:t>Kegiatan pengabdian dilak</w:t>
      </w:r>
      <w:r w:rsidRPr="00510A2C">
        <w:rPr>
          <w:rFonts w:ascii="Times New Roman" w:hAnsi="Times New Roman" w:cs="Times New Roman"/>
          <w:color w:val="000000" w:themeColor="text1"/>
          <w:sz w:val="24"/>
          <w:szCs w:val="24"/>
        </w:rPr>
        <w:t xml:space="preserve">sanakan melalui </w:t>
      </w:r>
      <w:r>
        <w:rPr>
          <w:rFonts w:ascii="Times New Roman" w:hAnsi="Times New Roman" w:cs="Times New Roman"/>
          <w:color w:val="000000" w:themeColor="text1"/>
          <w:sz w:val="24"/>
          <w:szCs w:val="24"/>
        </w:rPr>
        <w:t>pelatihan dan pendampingan</w:t>
      </w:r>
      <w:r w:rsidRPr="00510A2C">
        <w:rPr>
          <w:rFonts w:ascii="Times New Roman" w:hAnsi="Times New Roman" w:cs="Times New Roman"/>
          <w:color w:val="000000" w:themeColor="text1"/>
          <w:sz w:val="24"/>
          <w:szCs w:val="24"/>
        </w:rPr>
        <w:t xml:space="preserve"> berupa </w:t>
      </w:r>
      <w:r>
        <w:rPr>
          <w:rFonts w:ascii="Times New Roman" w:hAnsi="Times New Roman" w:cs="Times New Roman"/>
          <w:color w:val="000000" w:themeColor="text1"/>
          <w:sz w:val="24"/>
          <w:szCs w:val="24"/>
        </w:rPr>
        <w:t>pelatihan</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mendeteksi tentang </w:t>
      </w:r>
      <w:r w:rsidR="00B3198B">
        <w:rPr>
          <w:rFonts w:ascii="Times New Roman" w:hAnsi="Times New Roman" w:cs="Times New Roman"/>
          <w:color w:val="000000" w:themeColor="text1"/>
          <w:sz w:val="24"/>
          <w:szCs w:val="24"/>
        </w:rPr>
        <w:t>indikasi perilaku seks menyimpang</w:t>
      </w:r>
      <w:r>
        <w:rPr>
          <w:rFonts w:ascii="Times New Roman" w:hAnsi="Times New Roman" w:cs="Times New Roman"/>
          <w:color w:val="000000" w:themeColor="text1"/>
          <w:sz w:val="24"/>
          <w:szCs w:val="24"/>
        </w:rPr>
        <w:t xml:space="preserve"> dan layanan bimbingan </w:t>
      </w:r>
      <w:r w:rsidR="00B3198B">
        <w:rPr>
          <w:rFonts w:ascii="Times New Roman" w:hAnsi="Times New Roman" w:cs="Times New Roman"/>
          <w:color w:val="000000" w:themeColor="text1"/>
          <w:sz w:val="24"/>
          <w:szCs w:val="24"/>
        </w:rPr>
        <w:t xml:space="preserve">klasikal </w:t>
      </w:r>
      <w:r>
        <w:rPr>
          <w:rFonts w:ascii="Times New Roman" w:hAnsi="Times New Roman" w:cs="Times New Roman"/>
          <w:color w:val="000000" w:themeColor="text1"/>
          <w:sz w:val="24"/>
          <w:szCs w:val="24"/>
        </w:rPr>
        <w:t xml:space="preserve">untuk </w:t>
      </w:r>
      <w:r w:rsidR="00B3198B">
        <w:rPr>
          <w:rFonts w:ascii="Times New Roman" w:hAnsi="Times New Roman" w:cs="Times New Roman"/>
          <w:color w:val="000000" w:themeColor="text1"/>
          <w:sz w:val="24"/>
          <w:szCs w:val="24"/>
        </w:rPr>
        <w:t>untuk anak-anak</w:t>
      </w:r>
      <w:r w:rsidRPr="00510A2C">
        <w:rPr>
          <w:rFonts w:ascii="Times New Roman" w:hAnsi="Times New Roman" w:cs="Times New Roman"/>
          <w:color w:val="000000" w:themeColor="text1"/>
          <w:sz w:val="24"/>
          <w:szCs w:val="24"/>
        </w:rPr>
        <w:t xml:space="preserve">. Pelatihan ini akan dilaksanakan sebanyak </w:t>
      </w:r>
      <w:r>
        <w:rPr>
          <w:rFonts w:ascii="Times New Roman" w:hAnsi="Times New Roman" w:cs="Times New Roman"/>
          <w:color w:val="000000" w:themeColor="text1"/>
          <w:sz w:val="24"/>
          <w:szCs w:val="24"/>
        </w:rPr>
        <w:t>2 kali</w:t>
      </w:r>
      <w:r w:rsidRPr="00510A2C">
        <w:rPr>
          <w:rFonts w:ascii="Times New Roman" w:hAnsi="Times New Roman" w:cs="Times New Roman"/>
          <w:color w:val="000000" w:themeColor="text1"/>
          <w:sz w:val="24"/>
          <w:szCs w:val="24"/>
        </w:rPr>
        <w:t xml:space="preserve">. Kegiatan pengabdian dilaksanakan pada bulan </w:t>
      </w:r>
      <w:r w:rsidR="00B3198B">
        <w:rPr>
          <w:rFonts w:ascii="Times New Roman" w:hAnsi="Times New Roman" w:cs="Times New Roman"/>
          <w:color w:val="000000" w:themeColor="text1"/>
          <w:sz w:val="24"/>
          <w:szCs w:val="24"/>
          <w:lang w:val="en-ID"/>
        </w:rPr>
        <w:t xml:space="preserve">Mei </w:t>
      </w:r>
      <w:r>
        <w:rPr>
          <w:rFonts w:ascii="Times New Roman" w:hAnsi="Times New Roman" w:cs="Times New Roman"/>
          <w:color w:val="000000" w:themeColor="text1"/>
          <w:sz w:val="24"/>
          <w:szCs w:val="24"/>
          <w:lang w:val="en-ID"/>
        </w:rPr>
        <w:t>2024</w:t>
      </w:r>
      <w:r w:rsidRPr="00510A2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E57B5">
        <w:rPr>
          <w:rFonts w:ascii="Times New Roman" w:hAnsi="Times New Roman" w:cs="Times New Roman"/>
          <w:sz w:val="24"/>
          <w:szCs w:val="24"/>
        </w:rPr>
        <w:t xml:space="preserve">Kegiatan pengabdian dilakasanakan melalui </w:t>
      </w:r>
      <w:r w:rsidRPr="00D10E40">
        <w:rPr>
          <w:rFonts w:ascii="Times New Roman" w:hAnsi="Times New Roman" w:cs="Times New Roman"/>
          <w:sz w:val="24"/>
          <w:szCs w:val="24"/>
        </w:rPr>
        <w:t>beberapa metode pelatihan, yaitu:</w:t>
      </w:r>
    </w:p>
    <w:p w14:paraId="7E57A611" w14:textId="77777777" w:rsidR="000D219D" w:rsidRPr="00EF48D1" w:rsidRDefault="000D219D" w:rsidP="000D219D">
      <w:pPr>
        <w:pStyle w:val="ListParagraph"/>
        <w:numPr>
          <w:ilvl w:val="1"/>
          <w:numId w:val="2"/>
        </w:numPr>
        <w:autoSpaceDE w:val="0"/>
        <w:autoSpaceDN w:val="0"/>
        <w:adjustRightInd w:val="0"/>
        <w:spacing w:after="0" w:line="360" w:lineRule="auto"/>
        <w:ind w:left="284" w:hanging="284"/>
        <w:jc w:val="both"/>
        <w:rPr>
          <w:rFonts w:ascii="Times New Roman" w:hAnsi="Times New Roman" w:cs="Times New Roman"/>
          <w:b/>
          <w:bCs/>
          <w:sz w:val="24"/>
          <w:szCs w:val="24"/>
        </w:rPr>
      </w:pPr>
      <w:r w:rsidRPr="00EF48D1">
        <w:rPr>
          <w:rFonts w:ascii="Times New Roman" w:hAnsi="Times New Roman" w:cs="Times New Roman"/>
          <w:b/>
          <w:bCs/>
          <w:sz w:val="24"/>
          <w:szCs w:val="24"/>
        </w:rPr>
        <w:t>Metode Ceramah</w:t>
      </w:r>
    </w:p>
    <w:p w14:paraId="038AD30A" w14:textId="77777777" w:rsidR="000D219D" w:rsidRDefault="000D219D" w:rsidP="000D219D">
      <w:pPr>
        <w:autoSpaceDE w:val="0"/>
        <w:autoSpaceDN w:val="0"/>
        <w:adjustRightInd w:val="0"/>
        <w:spacing w:after="0" w:line="360" w:lineRule="auto"/>
        <w:ind w:left="512" w:firstLine="436"/>
        <w:jc w:val="both"/>
        <w:rPr>
          <w:rFonts w:ascii="Times New Roman" w:hAnsi="Times New Roman" w:cs="Times New Roman"/>
          <w:sz w:val="24"/>
          <w:szCs w:val="24"/>
          <w:lang w:val="en-ID"/>
        </w:rPr>
      </w:pPr>
      <w:r w:rsidRPr="00D10E40">
        <w:rPr>
          <w:rFonts w:ascii="Times New Roman" w:hAnsi="Times New Roman" w:cs="Times New Roman"/>
          <w:sz w:val="24"/>
          <w:szCs w:val="24"/>
        </w:rPr>
        <w:t xml:space="preserve">Metode ceramah dipilih untuk memberikan penjelasan </w:t>
      </w:r>
      <w:r>
        <w:rPr>
          <w:rFonts w:ascii="Times New Roman" w:hAnsi="Times New Roman" w:cs="Times New Roman"/>
          <w:sz w:val="24"/>
          <w:szCs w:val="24"/>
          <w:lang w:val="en-ID"/>
        </w:rPr>
        <w:t>diantaranya,</w:t>
      </w:r>
    </w:p>
    <w:p w14:paraId="7FCED9A8" w14:textId="3355A7A3" w:rsidR="000D219D" w:rsidRDefault="000D219D" w:rsidP="000D219D">
      <w:pPr>
        <w:pStyle w:val="ListParagraph"/>
        <w:numPr>
          <w:ilvl w:val="2"/>
          <w:numId w:val="2"/>
        </w:numPr>
        <w:spacing w:after="0" w:line="360" w:lineRule="auto"/>
        <w:ind w:left="588"/>
        <w:jc w:val="both"/>
        <w:rPr>
          <w:rFonts w:ascii="Times New Roman" w:hAnsi="Times New Roman" w:cs="Times New Roman"/>
          <w:sz w:val="24"/>
          <w:szCs w:val="24"/>
        </w:rPr>
      </w:pPr>
      <w:r w:rsidRPr="008B727D">
        <w:rPr>
          <w:rFonts w:ascii="Times New Roman" w:hAnsi="Times New Roman" w:cs="Times New Roman"/>
          <w:sz w:val="24"/>
          <w:szCs w:val="24"/>
        </w:rPr>
        <w:t xml:space="preserve">Penjelasan </w:t>
      </w:r>
      <w:r>
        <w:rPr>
          <w:rFonts w:ascii="Times New Roman" w:hAnsi="Times New Roman" w:cs="Times New Roman"/>
          <w:sz w:val="24"/>
          <w:szCs w:val="24"/>
          <w:lang w:val="en-US"/>
        </w:rPr>
        <w:t xml:space="preserve">tentang perkembangan </w:t>
      </w:r>
      <w:r w:rsidR="00A8452C">
        <w:rPr>
          <w:rFonts w:ascii="Times New Roman" w:hAnsi="Times New Roman" w:cs="Times New Roman"/>
          <w:sz w:val="24"/>
          <w:szCs w:val="24"/>
          <w:lang w:val="en-US"/>
        </w:rPr>
        <w:t xml:space="preserve">fisik pada </w:t>
      </w:r>
      <w:r>
        <w:rPr>
          <w:rFonts w:ascii="Times New Roman" w:hAnsi="Times New Roman" w:cs="Times New Roman"/>
          <w:sz w:val="24"/>
          <w:szCs w:val="24"/>
          <w:lang w:val="en-US"/>
        </w:rPr>
        <w:t xml:space="preserve">anak. </w:t>
      </w:r>
    </w:p>
    <w:p w14:paraId="3D80F69F" w14:textId="36135F6B" w:rsidR="000D219D" w:rsidRDefault="000D219D" w:rsidP="000D219D">
      <w:pPr>
        <w:pStyle w:val="ListParagraph"/>
        <w:numPr>
          <w:ilvl w:val="2"/>
          <w:numId w:val="2"/>
        </w:numPr>
        <w:spacing w:after="0" w:line="360" w:lineRule="auto"/>
        <w:ind w:left="588"/>
        <w:jc w:val="both"/>
        <w:rPr>
          <w:rFonts w:ascii="Times New Roman" w:hAnsi="Times New Roman" w:cs="Times New Roman"/>
          <w:sz w:val="24"/>
          <w:szCs w:val="24"/>
        </w:rPr>
      </w:pPr>
      <w:r w:rsidRPr="008B727D">
        <w:rPr>
          <w:rFonts w:ascii="Times New Roman" w:hAnsi="Times New Roman" w:cs="Times New Roman"/>
          <w:sz w:val="24"/>
          <w:szCs w:val="24"/>
        </w:rPr>
        <w:t xml:space="preserve">Pelatihan </w:t>
      </w:r>
      <w:r>
        <w:rPr>
          <w:rFonts w:ascii="Times New Roman" w:hAnsi="Times New Roman" w:cs="Times New Roman"/>
          <w:sz w:val="24"/>
          <w:szCs w:val="24"/>
          <w:lang w:val="en-US"/>
        </w:rPr>
        <w:t xml:space="preserve">mengindektifikasi anak yang terindikasi mengalami </w:t>
      </w:r>
      <w:r w:rsidR="00A8452C">
        <w:rPr>
          <w:rFonts w:ascii="Times New Roman" w:hAnsi="Times New Roman" w:cs="Times New Roman"/>
          <w:sz w:val="24"/>
          <w:szCs w:val="24"/>
          <w:lang w:val="en-US"/>
        </w:rPr>
        <w:t>perilaku seks menyimpang</w:t>
      </w:r>
      <w:r>
        <w:rPr>
          <w:rFonts w:ascii="Times New Roman" w:hAnsi="Times New Roman" w:cs="Times New Roman"/>
          <w:sz w:val="24"/>
          <w:szCs w:val="24"/>
          <w:lang w:val="en-US"/>
        </w:rPr>
        <w:t xml:space="preserve">. </w:t>
      </w:r>
    </w:p>
    <w:p w14:paraId="1781FD84" w14:textId="68307949" w:rsidR="000D219D" w:rsidRPr="008B727D" w:rsidRDefault="000D219D" w:rsidP="000D219D">
      <w:pPr>
        <w:pStyle w:val="ListParagraph"/>
        <w:numPr>
          <w:ilvl w:val="2"/>
          <w:numId w:val="2"/>
        </w:numPr>
        <w:spacing w:after="0" w:line="360" w:lineRule="auto"/>
        <w:ind w:left="588"/>
        <w:jc w:val="both"/>
        <w:rPr>
          <w:rFonts w:ascii="Times New Roman" w:hAnsi="Times New Roman" w:cs="Times New Roman"/>
          <w:sz w:val="24"/>
          <w:szCs w:val="24"/>
        </w:rPr>
      </w:pPr>
      <w:r>
        <w:rPr>
          <w:rFonts w:ascii="Times New Roman" w:hAnsi="Times New Roman" w:cs="Times New Roman"/>
          <w:sz w:val="24"/>
          <w:szCs w:val="24"/>
          <w:lang w:val="en-US"/>
        </w:rPr>
        <w:t xml:space="preserve">Pendampingan </w:t>
      </w:r>
      <w:r w:rsidR="00A8452C">
        <w:rPr>
          <w:rFonts w:ascii="Times New Roman" w:hAnsi="Times New Roman" w:cs="Times New Roman"/>
          <w:sz w:val="24"/>
          <w:szCs w:val="24"/>
          <w:lang w:val="en-US"/>
        </w:rPr>
        <w:t xml:space="preserve">pada </w:t>
      </w:r>
      <w:r>
        <w:rPr>
          <w:rFonts w:ascii="Times New Roman" w:hAnsi="Times New Roman" w:cs="Times New Roman"/>
          <w:sz w:val="24"/>
          <w:szCs w:val="24"/>
          <w:lang w:val="en-US"/>
        </w:rPr>
        <w:t xml:space="preserve">anak dalam </w:t>
      </w:r>
      <w:r w:rsidR="00A8452C">
        <w:rPr>
          <w:rFonts w:ascii="Times New Roman" w:hAnsi="Times New Roman" w:cs="Times New Roman"/>
          <w:sz w:val="24"/>
          <w:szCs w:val="24"/>
          <w:lang w:val="en-US"/>
        </w:rPr>
        <w:t>bersosialisasi Bersama teman sebayanya di sekolah</w:t>
      </w:r>
      <w:r>
        <w:rPr>
          <w:rFonts w:ascii="Times New Roman" w:hAnsi="Times New Roman" w:cs="Times New Roman"/>
          <w:sz w:val="24"/>
          <w:szCs w:val="24"/>
          <w:lang w:val="en-US"/>
        </w:rPr>
        <w:t xml:space="preserve">. </w:t>
      </w:r>
    </w:p>
    <w:p w14:paraId="70E77CEE" w14:textId="77777777" w:rsidR="000D219D" w:rsidRPr="00EF48D1" w:rsidRDefault="000D219D" w:rsidP="000D219D">
      <w:pPr>
        <w:pStyle w:val="ListParagraph"/>
        <w:numPr>
          <w:ilvl w:val="1"/>
          <w:numId w:val="2"/>
        </w:numPr>
        <w:autoSpaceDE w:val="0"/>
        <w:autoSpaceDN w:val="0"/>
        <w:adjustRightInd w:val="0"/>
        <w:spacing w:after="0" w:line="360" w:lineRule="auto"/>
        <w:ind w:left="284" w:hanging="284"/>
        <w:jc w:val="both"/>
        <w:rPr>
          <w:rFonts w:ascii="Times New Roman" w:hAnsi="Times New Roman" w:cs="Times New Roman"/>
          <w:b/>
          <w:bCs/>
          <w:sz w:val="24"/>
          <w:szCs w:val="24"/>
        </w:rPr>
      </w:pPr>
      <w:r w:rsidRPr="00EF48D1">
        <w:rPr>
          <w:rFonts w:ascii="Times New Roman" w:hAnsi="Times New Roman" w:cs="Times New Roman"/>
          <w:b/>
          <w:bCs/>
          <w:sz w:val="24"/>
          <w:szCs w:val="24"/>
        </w:rPr>
        <w:t>Metode Tanya Jawab</w:t>
      </w:r>
    </w:p>
    <w:p w14:paraId="7BB09757" w14:textId="5446818F" w:rsidR="000D219D" w:rsidRDefault="000D219D" w:rsidP="000D219D">
      <w:pPr>
        <w:autoSpaceDE w:val="0"/>
        <w:autoSpaceDN w:val="0"/>
        <w:adjustRightInd w:val="0"/>
        <w:spacing w:after="0" w:line="360" w:lineRule="auto"/>
        <w:ind w:left="284" w:firstLine="436"/>
        <w:jc w:val="both"/>
        <w:rPr>
          <w:rFonts w:ascii="Times New Roman" w:hAnsi="Times New Roman" w:cs="Times New Roman"/>
          <w:sz w:val="24"/>
          <w:szCs w:val="24"/>
          <w:lang w:val="en-US"/>
        </w:rPr>
      </w:pPr>
      <w:r w:rsidRPr="007E2FEA">
        <w:rPr>
          <w:rFonts w:ascii="Times New Roman" w:hAnsi="Times New Roman" w:cs="Times New Roman"/>
          <w:sz w:val="24"/>
          <w:szCs w:val="24"/>
        </w:rPr>
        <w:t xml:space="preserve">Metode </w:t>
      </w:r>
      <w:hyperlink r:id="rId9" w:history="1">
        <w:r w:rsidRPr="007E2FEA">
          <w:rPr>
            <w:rFonts w:ascii="Times New Roman" w:hAnsi="Times New Roman" w:cs="Times New Roman"/>
            <w:sz w:val="24"/>
            <w:szCs w:val="24"/>
          </w:rPr>
          <w:t>tanya jawab</w:t>
        </w:r>
      </w:hyperlink>
      <w:r w:rsidRPr="007E2FEA">
        <w:rPr>
          <w:rFonts w:ascii="Times New Roman" w:hAnsi="Times New Roman" w:cs="Times New Roman"/>
          <w:sz w:val="24"/>
          <w:szCs w:val="24"/>
        </w:rPr>
        <w:t xml:space="preserve"> adalah metode </w:t>
      </w:r>
      <w:r>
        <w:rPr>
          <w:rFonts w:ascii="Times New Roman" w:hAnsi="Times New Roman" w:cs="Times New Roman"/>
          <w:sz w:val="24"/>
          <w:szCs w:val="24"/>
        </w:rPr>
        <w:t>y</w:t>
      </w:r>
      <w:r w:rsidRPr="007E2FEA">
        <w:rPr>
          <w:rFonts w:ascii="Times New Roman" w:hAnsi="Times New Roman" w:cs="Times New Roman"/>
          <w:sz w:val="24"/>
          <w:szCs w:val="24"/>
        </w:rPr>
        <w:t xml:space="preserve">ang memungkinkan terjadinya komunikasi langsung yang bersifat </w:t>
      </w:r>
      <w:r w:rsidRPr="007E2FEA">
        <w:rPr>
          <w:rFonts w:ascii="Times New Roman" w:hAnsi="Times New Roman" w:cs="Times New Roman"/>
          <w:i/>
          <w:sz w:val="24"/>
          <w:szCs w:val="24"/>
        </w:rPr>
        <w:t>two ways traffic</w:t>
      </w:r>
      <w:r w:rsidRPr="007E2FEA">
        <w:rPr>
          <w:rFonts w:ascii="Times New Roman" w:hAnsi="Times New Roman" w:cs="Times New Roman"/>
          <w:sz w:val="24"/>
          <w:szCs w:val="24"/>
        </w:rPr>
        <w:t xml:space="preserve"> sebab pada saat yang sama terjadi dialog antara </w:t>
      </w:r>
      <w:r>
        <w:rPr>
          <w:rFonts w:ascii="Times New Roman" w:hAnsi="Times New Roman" w:cs="Times New Roman"/>
          <w:sz w:val="24"/>
          <w:szCs w:val="24"/>
          <w:lang w:val="en-US"/>
        </w:rPr>
        <w:t xml:space="preserve">pemberi materi dengan </w:t>
      </w:r>
      <w:r w:rsidR="00A8452C">
        <w:rPr>
          <w:rFonts w:ascii="Times New Roman" w:hAnsi="Times New Roman" w:cs="Times New Roman"/>
          <w:sz w:val="24"/>
          <w:szCs w:val="24"/>
          <w:lang w:val="en-US"/>
        </w:rPr>
        <w:t>anak-anak</w:t>
      </w:r>
      <w:r>
        <w:rPr>
          <w:rFonts w:ascii="Times New Roman" w:hAnsi="Times New Roman" w:cs="Times New Roman"/>
          <w:sz w:val="24"/>
          <w:szCs w:val="24"/>
          <w:lang w:val="en-US"/>
        </w:rPr>
        <w:t xml:space="preserve"> peserta sosialisasi</w:t>
      </w:r>
      <w:r w:rsidR="00A8452C">
        <w:rPr>
          <w:rFonts w:ascii="Times New Roman" w:hAnsi="Times New Roman" w:cs="Times New Roman"/>
          <w:sz w:val="24"/>
          <w:szCs w:val="24"/>
          <w:lang w:val="en-US"/>
        </w:rPr>
        <w:t xml:space="preserve"> yaitu anak kelas 4-5 SD</w:t>
      </w:r>
      <w:r>
        <w:rPr>
          <w:rFonts w:ascii="Times New Roman" w:hAnsi="Times New Roman" w:cs="Times New Roman"/>
          <w:sz w:val="24"/>
          <w:szCs w:val="24"/>
        </w:rPr>
        <w:t xml:space="preserve">.  </w:t>
      </w:r>
      <w:r w:rsidR="00A8452C">
        <w:rPr>
          <w:rFonts w:ascii="Times New Roman" w:hAnsi="Times New Roman" w:cs="Times New Roman"/>
          <w:sz w:val="24"/>
          <w:szCs w:val="24"/>
          <w:lang w:val="en-US"/>
        </w:rPr>
        <w:t>Anak-anak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bertanya, </w:t>
      </w:r>
      <w:r>
        <w:rPr>
          <w:rFonts w:ascii="Times New Roman" w:hAnsi="Times New Roman" w:cs="Times New Roman"/>
          <w:sz w:val="24"/>
          <w:szCs w:val="24"/>
          <w:lang w:val="en-US"/>
        </w:rPr>
        <w:t>Pemateri</w:t>
      </w:r>
      <w:r w:rsidRPr="007E2FEA">
        <w:rPr>
          <w:rFonts w:ascii="Times New Roman" w:hAnsi="Times New Roman" w:cs="Times New Roman"/>
          <w:sz w:val="24"/>
          <w:szCs w:val="24"/>
        </w:rPr>
        <w:t xml:space="preserve"> menjawab atau </w:t>
      </w:r>
      <w:r>
        <w:rPr>
          <w:rFonts w:ascii="Times New Roman" w:hAnsi="Times New Roman" w:cs="Times New Roman"/>
          <w:sz w:val="24"/>
          <w:szCs w:val="24"/>
          <w:lang w:val="en-US"/>
        </w:rPr>
        <w:t>Pemateri</w:t>
      </w:r>
      <w:r>
        <w:rPr>
          <w:rFonts w:ascii="Times New Roman" w:hAnsi="Times New Roman" w:cs="Times New Roman"/>
          <w:sz w:val="24"/>
          <w:szCs w:val="24"/>
        </w:rPr>
        <w:t xml:space="preserve"> bertanya, </w:t>
      </w:r>
      <w:r w:rsidR="00A8452C">
        <w:rPr>
          <w:rFonts w:ascii="Times New Roman" w:hAnsi="Times New Roman" w:cs="Times New Roman"/>
          <w:sz w:val="24"/>
          <w:szCs w:val="24"/>
          <w:lang w:val="en-US"/>
        </w:rPr>
        <w:t>Anak-anak</w:t>
      </w:r>
      <w:r>
        <w:rPr>
          <w:rFonts w:ascii="Times New Roman" w:hAnsi="Times New Roman" w:cs="Times New Roman"/>
          <w:sz w:val="24"/>
          <w:szCs w:val="24"/>
          <w:lang w:val="en-US"/>
        </w:rPr>
        <w:t xml:space="preserve"> </w:t>
      </w:r>
      <w:r w:rsidRPr="007E2FEA">
        <w:rPr>
          <w:rFonts w:ascii="Times New Roman" w:hAnsi="Times New Roman" w:cs="Times New Roman"/>
          <w:sz w:val="24"/>
          <w:szCs w:val="24"/>
        </w:rPr>
        <w:t>menjawab.  Dalam komunikasi ini terlihat adanya hubungan timbal balik se</w:t>
      </w:r>
      <w:r>
        <w:rPr>
          <w:rFonts w:ascii="Times New Roman" w:hAnsi="Times New Roman" w:cs="Times New Roman"/>
          <w:sz w:val="24"/>
          <w:szCs w:val="24"/>
          <w:lang w:val="en-US"/>
        </w:rPr>
        <w:t>c</w:t>
      </w:r>
      <w:r>
        <w:rPr>
          <w:rFonts w:ascii="Times New Roman" w:hAnsi="Times New Roman" w:cs="Times New Roman"/>
          <w:sz w:val="24"/>
          <w:szCs w:val="24"/>
        </w:rPr>
        <w:t xml:space="preserve">ara langsung antara </w:t>
      </w:r>
      <w:r>
        <w:rPr>
          <w:rFonts w:ascii="Times New Roman" w:hAnsi="Times New Roman" w:cs="Times New Roman"/>
          <w:sz w:val="24"/>
          <w:szCs w:val="24"/>
          <w:lang w:val="en-US"/>
        </w:rPr>
        <w:t xml:space="preserve">Pemateri dengan </w:t>
      </w:r>
      <w:r w:rsidR="00A8452C">
        <w:rPr>
          <w:rFonts w:ascii="Times New Roman" w:hAnsi="Times New Roman" w:cs="Times New Roman"/>
          <w:sz w:val="24"/>
          <w:szCs w:val="24"/>
          <w:lang w:val="en-US"/>
        </w:rPr>
        <w:t>anak-anak</w:t>
      </w:r>
      <w:r w:rsidRPr="007E2FEA">
        <w:rPr>
          <w:rFonts w:ascii="Times New Roman" w:hAnsi="Times New Roman" w:cs="Times New Roman"/>
          <w:sz w:val="24"/>
          <w:szCs w:val="24"/>
        </w:rPr>
        <w:t>.</w:t>
      </w:r>
      <w:r>
        <w:rPr>
          <w:rFonts w:ascii="Times New Roman" w:hAnsi="Times New Roman" w:cs="Times New Roman"/>
          <w:sz w:val="24"/>
          <w:szCs w:val="24"/>
          <w:lang w:val="en-US"/>
        </w:rPr>
        <w:t xml:space="preserve"> </w:t>
      </w:r>
    </w:p>
    <w:bookmarkEnd w:id="14"/>
    <w:p w14:paraId="6121F1EC" w14:textId="77777777" w:rsidR="000D219D" w:rsidRDefault="000D219D" w:rsidP="000D219D"/>
    <w:p w14:paraId="06BDF42B" w14:textId="77777777" w:rsidR="00A8452C" w:rsidRDefault="00A8452C" w:rsidP="000D219D"/>
    <w:p w14:paraId="5CA6376F" w14:textId="77777777" w:rsidR="00A8452C" w:rsidRDefault="00A8452C" w:rsidP="000D219D"/>
    <w:p w14:paraId="55839E74" w14:textId="77777777" w:rsidR="00A8452C" w:rsidRDefault="00A8452C" w:rsidP="000D219D"/>
    <w:p w14:paraId="22EFF73D" w14:textId="77777777" w:rsidR="00A8452C" w:rsidRDefault="00A8452C" w:rsidP="000D219D"/>
    <w:p w14:paraId="6E4AE756" w14:textId="77777777" w:rsidR="000D219D" w:rsidRDefault="000D219D" w:rsidP="000D219D"/>
    <w:p w14:paraId="4A99D111" w14:textId="77777777" w:rsidR="000D219D" w:rsidRDefault="000D219D" w:rsidP="000D219D"/>
    <w:p w14:paraId="09F658B7" w14:textId="77777777" w:rsidR="000D219D" w:rsidRDefault="000D219D" w:rsidP="000D219D">
      <w:pPr>
        <w:rPr>
          <w:rFonts w:ascii="Times New Roman" w:hAnsi="Times New Roman" w:cs="Times New Roman"/>
          <w:b/>
          <w:bCs/>
          <w:sz w:val="24"/>
          <w:szCs w:val="24"/>
          <w:lang w:val="en-US"/>
        </w:rPr>
      </w:pPr>
      <w:r w:rsidRPr="0072350D">
        <w:rPr>
          <w:rFonts w:ascii="Times New Roman" w:hAnsi="Times New Roman" w:cs="Times New Roman"/>
          <w:b/>
          <w:bCs/>
          <w:sz w:val="24"/>
          <w:szCs w:val="24"/>
          <w:lang w:val="en-US"/>
        </w:rPr>
        <w:lastRenderedPageBreak/>
        <w:t>BAB IV</w:t>
      </w:r>
      <w:r>
        <w:rPr>
          <w:rFonts w:ascii="Times New Roman" w:hAnsi="Times New Roman" w:cs="Times New Roman"/>
          <w:b/>
          <w:bCs/>
          <w:sz w:val="24"/>
          <w:szCs w:val="24"/>
          <w:lang w:val="en-US"/>
        </w:rPr>
        <w:t xml:space="preserve">. HASIL DAN LUARAN YANG DICAPAI </w:t>
      </w:r>
    </w:p>
    <w:p w14:paraId="4AB6084C" w14:textId="77777777" w:rsidR="000D219D" w:rsidRDefault="000D219D" w:rsidP="000D219D">
      <w:pPr>
        <w:pStyle w:val="ListParagraph"/>
        <w:tabs>
          <w:tab w:val="left" w:pos="360"/>
        </w:tabs>
        <w:rPr>
          <w:rFonts w:ascii="Times New Roman" w:hAnsi="Times New Roman" w:cs="Times New Roman"/>
          <w:sz w:val="24"/>
          <w:szCs w:val="24"/>
          <w:lang w:val="en-US"/>
        </w:rPr>
      </w:pPr>
      <w:r>
        <w:rPr>
          <w:rFonts w:ascii="Times New Roman" w:hAnsi="Times New Roman" w:cs="Times New Roman"/>
          <w:sz w:val="24"/>
          <w:szCs w:val="24"/>
          <w:lang w:val="en-US"/>
        </w:rPr>
        <w:t xml:space="preserve">Berikut dipaparkan uraian dan pelaksanaan kegiatan: </w:t>
      </w:r>
    </w:p>
    <w:p w14:paraId="44691EB4" w14:textId="77777777" w:rsidR="000D219D" w:rsidRDefault="000D219D" w:rsidP="000D219D">
      <w:pPr>
        <w:pStyle w:val="ListParagraph"/>
        <w:numPr>
          <w:ilvl w:val="0"/>
          <w:numId w:val="6"/>
        </w:numPr>
        <w:tabs>
          <w:tab w:val="left" w:pos="360"/>
        </w:tabs>
        <w:rPr>
          <w:rFonts w:ascii="Times New Roman" w:hAnsi="Times New Roman" w:cs="Times New Roman"/>
          <w:sz w:val="24"/>
          <w:szCs w:val="24"/>
          <w:lang w:val="en-US"/>
        </w:rPr>
      </w:pPr>
      <w:r>
        <w:rPr>
          <w:rFonts w:ascii="Times New Roman" w:hAnsi="Times New Roman" w:cs="Times New Roman"/>
          <w:sz w:val="24"/>
          <w:szCs w:val="24"/>
          <w:lang w:val="en-US"/>
        </w:rPr>
        <w:t xml:space="preserve">Surat Permohonan menjadi Narasumber </w:t>
      </w:r>
    </w:p>
    <w:p w14:paraId="01C0B3DB" w14:textId="70C38D55" w:rsidR="00A8452C" w:rsidRDefault="00A8452C" w:rsidP="00A8452C">
      <w:pPr>
        <w:pStyle w:val="NormalWeb"/>
        <w:ind w:left="720"/>
      </w:pPr>
      <w:r>
        <w:rPr>
          <w:noProof/>
        </w:rPr>
        <w:drawing>
          <wp:inline distT="0" distB="0" distL="0" distR="0" wp14:anchorId="0B02B404" wp14:editId="4AA745AE">
            <wp:extent cx="4760595" cy="5722882"/>
            <wp:effectExtent l="0" t="0" r="1905" b="0"/>
            <wp:docPr id="408989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5542" cy="5740850"/>
                    </a:xfrm>
                    <a:prstGeom prst="rect">
                      <a:avLst/>
                    </a:prstGeom>
                    <a:noFill/>
                    <a:ln>
                      <a:noFill/>
                    </a:ln>
                  </pic:spPr>
                </pic:pic>
              </a:graphicData>
            </a:graphic>
          </wp:inline>
        </w:drawing>
      </w:r>
    </w:p>
    <w:p w14:paraId="0FCBCA17" w14:textId="6AECA391" w:rsidR="000D219D" w:rsidRDefault="000D219D" w:rsidP="000D219D">
      <w:pPr>
        <w:pStyle w:val="NormalWeb"/>
      </w:pPr>
    </w:p>
    <w:p w14:paraId="057A6F2A" w14:textId="77777777" w:rsidR="00A8452C" w:rsidRDefault="00A8452C" w:rsidP="000D219D">
      <w:pPr>
        <w:pStyle w:val="NormalWeb"/>
      </w:pPr>
    </w:p>
    <w:p w14:paraId="1814A103" w14:textId="77777777" w:rsidR="000D219D" w:rsidRDefault="000D219D" w:rsidP="000D219D">
      <w:pPr>
        <w:pStyle w:val="ListParagraph"/>
        <w:numPr>
          <w:ilvl w:val="0"/>
          <w:numId w:val="6"/>
        </w:numPr>
        <w:tabs>
          <w:tab w:val="left" w:pos="360"/>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Surat Tugas dari LPPM UPY </w:t>
      </w:r>
    </w:p>
    <w:p w14:paraId="1BF89294" w14:textId="424C9B57" w:rsidR="000D219D" w:rsidRDefault="005E7AE4" w:rsidP="000D219D">
      <w:pPr>
        <w:pStyle w:val="NormalWeb"/>
        <w:ind w:left="720"/>
      </w:pPr>
      <w:r>
        <w:rPr>
          <w:noProof/>
        </w:rPr>
        <w:drawing>
          <wp:inline distT="0" distB="0" distL="0" distR="0" wp14:anchorId="2678AE66" wp14:editId="76E7CDE8">
            <wp:extent cx="5247640" cy="6864350"/>
            <wp:effectExtent l="0" t="0" r="0" b="0"/>
            <wp:docPr id="177819857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8579" name="Picture 1" descr="A close-up of a docume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7640" cy="6864350"/>
                    </a:xfrm>
                    <a:prstGeom prst="rect">
                      <a:avLst/>
                    </a:prstGeom>
                    <a:noFill/>
                    <a:ln>
                      <a:noFill/>
                    </a:ln>
                  </pic:spPr>
                </pic:pic>
              </a:graphicData>
            </a:graphic>
          </wp:inline>
        </w:drawing>
      </w:r>
    </w:p>
    <w:p w14:paraId="0D168FF3" w14:textId="2A1746DF" w:rsidR="000D219D" w:rsidRDefault="000D219D" w:rsidP="00E008D6">
      <w:pPr>
        <w:pStyle w:val="ListParagraph"/>
        <w:numPr>
          <w:ilvl w:val="0"/>
          <w:numId w:val="6"/>
        </w:numPr>
        <w:tabs>
          <w:tab w:val="left" w:pos="360"/>
        </w:tabs>
      </w:pPr>
      <w:r>
        <w:rPr>
          <w:rFonts w:ascii="Times New Roman" w:hAnsi="Times New Roman" w:cs="Times New Roman"/>
          <w:sz w:val="24"/>
          <w:szCs w:val="24"/>
          <w:lang w:val="en-US"/>
        </w:rPr>
        <w:lastRenderedPageBreak/>
        <w:t xml:space="preserve">Daftar Hadir </w:t>
      </w:r>
      <w:r w:rsidR="00A8452C">
        <w:rPr>
          <w:noProof/>
        </w:rPr>
        <w:drawing>
          <wp:inline distT="0" distB="0" distL="0" distR="0" wp14:anchorId="0D331BBA" wp14:editId="77E761B7">
            <wp:extent cx="5422265" cy="6056768"/>
            <wp:effectExtent l="0" t="0" r="6985" b="1270"/>
            <wp:docPr id="7820741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7801" cy="6085292"/>
                    </a:xfrm>
                    <a:prstGeom prst="rect">
                      <a:avLst/>
                    </a:prstGeom>
                    <a:noFill/>
                    <a:ln>
                      <a:noFill/>
                    </a:ln>
                  </pic:spPr>
                </pic:pic>
              </a:graphicData>
            </a:graphic>
          </wp:inline>
        </w:drawing>
      </w:r>
      <w:r w:rsidR="00A8452C">
        <w:rPr>
          <w:noProof/>
        </w:rPr>
        <w:lastRenderedPageBreak/>
        <w:drawing>
          <wp:inline distT="0" distB="0" distL="0" distR="0" wp14:anchorId="7CBB6F9B" wp14:editId="0EA6AF04">
            <wp:extent cx="5247640" cy="7430770"/>
            <wp:effectExtent l="0" t="0" r="0" b="0"/>
            <wp:docPr id="6911038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7640" cy="7430770"/>
                    </a:xfrm>
                    <a:prstGeom prst="rect">
                      <a:avLst/>
                    </a:prstGeom>
                    <a:noFill/>
                    <a:ln>
                      <a:noFill/>
                    </a:ln>
                  </pic:spPr>
                </pic:pic>
              </a:graphicData>
            </a:graphic>
          </wp:inline>
        </w:drawing>
      </w:r>
      <w:r w:rsidR="00A8452C">
        <w:rPr>
          <w:noProof/>
        </w:rPr>
        <w:lastRenderedPageBreak/>
        <w:drawing>
          <wp:inline distT="0" distB="0" distL="0" distR="0" wp14:anchorId="3DB580A0" wp14:editId="3FDF853C">
            <wp:extent cx="5247640" cy="7430770"/>
            <wp:effectExtent l="0" t="0" r="0" b="0"/>
            <wp:docPr id="12868537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7640" cy="7430770"/>
                    </a:xfrm>
                    <a:prstGeom prst="rect">
                      <a:avLst/>
                    </a:prstGeom>
                    <a:noFill/>
                    <a:ln>
                      <a:noFill/>
                    </a:ln>
                  </pic:spPr>
                </pic:pic>
              </a:graphicData>
            </a:graphic>
          </wp:inline>
        </w:drawing>
      </w:r>
      <w:r w:rsidR="00A8452C">
        <w:rPr>
          <w:noProof/>
        </w:rPr>
        <w:lastRenderedPageBreak/>
        <w:drawing>
          <wp:inline distT="0" distB="0" distL="0" distR="0" wp14:anchorId="77144294" wp14:editId="2A3C4F96">
            <wp:extent cx="5247640" cy="7430770"/>
            <wp:effectExtent l="0" t="0" r="0" b="0"/>
            <wp:docPr id="149165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7640" cy="7430770"/>
                    </a:xfrm>
                    <a:prstGeom prst="rect">
                      <a:avLst/>
                    </a:prstGeom>
                    <a:noFill/>
                    <a:ln>
                      <a:noFill/>
                    </a:ln>
                  </pic:spPr>
                </pic:pic>
              </a:graphicData>
            </a:graphic>
          </wp:inline>
        </w:drawing>
      </w:r>
      <w:r w:rsidR="00A8452C">
        <w:rPr>
          <w:noProof/>
        </w:rPr>
        <w:lastRenderedPageBreak/>
        <w:drawing>
          <wp:inline distT="0" distB="0" distL="0" distR="0" wp14:anchorId="5F4B1A68" wp14:editId="14601C1D">
            <wp:extent cx="5247640" cy="7430770"/>
            <wp:effectExtent l="0" t="0" r="0" b="0"/>
            <wp:docPr id="386330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7640" cy="7430770"/>
                    </a:xfrm>
                    <a:prstGeom prst="rect">
                      <a:avLst/>
                    </a:prstGeom>
                    <a:noFill/>
                    <a:ln>
                      <a:noFill/>
                    </a:ln>
                  </pic:spPr>
                </pic:pic>
              </a:graphicData>
            </a:graphic>
          </wp:inline>
        </w:drawing>
      </w:r>
    </w:p>
    <w:p w14:paraId="2F40AA02" w14:textId="3F7BD152" w:rsidR="000D219D" w:rsidRPr="005E7AE4" w:rsidRDefault="000D219D" w:rsidP="00214186">
      <w:pPr>
        <w:pStyle w:val="ListParagraph"/>
        <w:numPr>
          <w:ilvl w:val="0"/>
          <w:numId w:val="6"/>
        </w:numPr>
        <w:tabs>
          <w:tab w:val="left" w:pos="360"/>
        </w:tabs>
        <w:rPr>
          <w:rFonts w:ascii="Times New Roman" w:hAnsi="Times New Roman" w:cs="Times New Roman"/>
          <w:sz w:val="24"/>
          <w:szCs w:val="24"/>
          <w:lang w:val="en-US"/>
        </w:rPr>
      </w:pPr>
      <w:r w:rsidRPr="005E7AE4">
        <w:rPr>
          <w:rFonts w:ascii="Times New Roman" w:hAnsi="Times New Roman" w:cs="Times New Roman"/>
          <w:sz w:val="24"/>
          <w:szCs w:val="24"/>
          <w:lang w:val="en-US"/>
        </w:rPr>
        <w:lastRenderedPageBreak/>
        <w:t xml:space="preserve">Dokumentasi pelaksanaan kegiatan </w:t>
      </w:r>
      <w:r w:rsidR="003E721A">
        <w:rPr>
          <w:noProof/>
        </w:rPr>
        <w:drawing>
          <wp:inline distT="0" distB="0" distL="0" distR="0" wp14:anchorId="256E7685" wp14:editId="07EAD894">
            <wp:extent cx="5247640" cy="6995795"/>
            <wp:effectExtent l="0" t="0" r="0" b="6350"/>
            <wp:docPr id="15803743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7640" cy="6995795"/>
                    </a:xfrm>
                    <a:prstGeom prst="rect">
                      <a:avLst/>
                    </a:prstGeom>
                    <a:noFill/>
                    <a:ln>
                      <a:noFill/>
                    </a:ln>
                  </pic:spPr>
                </pic:pic>
              </a:graphicData>
            </a:graphic>
          </wp:inline>
        </w:drawing>
      </w:r>
      <w:r w:rsidR="003E721A">
        <w:rPr>
          <w:noProof/>
        </w:rPr>
        <w:lastRenderedPageBreak/>
        <w:drawing>
          <wp:inline distT="0" distB="0" distL="0" distR="0" wp14:anchorId="19C59779" wp14:editId="7D5B36C3">
            <wp:extent cx="5247640" cy="6995795"/>
            <wp:effectExtent l="0" t="0" r="0" b="0"/>
            <wp:docPr id="20914441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7640" cy="6995795"/>
                    </a:xfrm>
                    <a:prstGeom prst="rect">
                      <a:avLst/>
                    </a:prstGeom>
                    <a:noFill/>
                    <a:ln>
                      <a:noFill/>
                    </a:ln>
                  </pic:spPr>
                </pic:pic>
              </a:graphicData>
            </a:graphic>
          </wp:inline>
        </w:drawing>
      </w:r>
      <w:r w:rsidR="003E721A">
        <w:rPr>
          <w:noProof/>
        </w:rPr>
        <w:lastRenderedPageBreak/>
        <w:drawing>
          <wp:inline distT="0" distB="0" distL="0" distR="0" wp14:anchorId="4C50B78D" wp14:editId="2821F5A4">
            <wp:extent cx="4940300" cy="3771900"/>
            <wp:effectExtent l="0" t="0" r="0" b="0"/>
            <wp:docPr id="19278871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0300" cy="3771900"/>
                    </a:xfrm>
                    <a:prstGeom prst="rect">
                      <a:avLst/>
                    </a:prstGeom>
                    <a:noFill/>
                    <a:ln>
                      <a:noFill/>
                    </a:ln>
                  </pic:spPr>
                </pic:pic>
              </a:graphicData>
            </a:graphic>
          </wp:inline>
        </w:drawing>
      </w:r>
      <w:r w:rsidR="003E721A">
        <w:rPr>
          <w:noProof/>
        </w:rPr>
        <w:drawing>
          <wp:inline distT="0" distB="0" distL="0" distR="0" wp14:anchorId="4F9E77B6" wp14:editId="75B9ECAE">
            <wp:extent cx="4892040" cy="3669622"/>
            <wp:effectExtent l="0" t="0" r="3810" b="7620"/>
            <wp:docPr id="17444872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97663" cy="3673840"/>
                    </a:xfrm>
                    <a:prstGeom prst="rect">
                      <a:avLst/>
                    </a:prstGeom>
                    <a:noFill/>
                    <a:ln>
                      <a:noFill/>
                    </a:ln>
                  </pic:spPr>
                </pic:pic>
              </a:graphicData>
            </a:graphic>
          </wp:inline>
        </w:drawing>
      </w:r>
    </w:p>
    <w:p w14:paraId="5EC6E471" w14:textId="4867A164" w:rsidR="000D219D" w:rsidRPr="0072350D" w:rsidRDefault="00A8452C" w:rsidP="000D219D">
      <w:pPr>
        <w:pStyle w:val="ListParagraph"/>
        <w:numPr>
          <w:ilvl w:val="0"/>
          <w:numId w:val="6"/>
        </w:numPr>
        <w:tabs>
          <w:tab w:val="left" w:pos="360"/>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Surat Ucapan Terima Kasih </w:t>
      </w:r>
    </w:p>
    <w:p w14:paraId="0F36BB77" w14:textId="77777777" w:rsidR="000D219D" w:rsidRPr="00D01083" w:rsidRDefault="000D219D" w:rsidP="000D219D">
      <w:pPr>
        <w:pStyle w:val="ListParagraph"/>
        <w:tabs>
          <w:tab w:val="left" w:pos="360"/>
        </w:tabs>
        <w:rPr>
          <w:rFonts w:ascii="Times New Roman" w:hAnsi="Times New Roman" w:cs="Times New Roman"/>
          <w:sz w:val="24"/>
          <w:szCs w:val="24"/>
          <w:lang w:val="en-US"/>
        </w:rPr>
      </w:pPr>
      <w:r>
        <w:rPr>
          <w:rFonts w:ascii="Times New Roman" w:hAnsi="Times New Roman" w:cs="Times New Roman"/>
          <w:sz w:val="24"/>
          <w:szCs w:val="24"/>
          <w:lang w:val="en-US"/>
        </w:rPr>
        <w:t xml:space="preserve">Pemateri 1. </w:t>
      </w:r>
    </w:p>
    <w:p w14:paraId="41C273BC" w14:textId="4B731E03" w:rsidR="000D219D" w:rsidRDefault="00CD71EA" w:rsidP="000D219D">
      <w:pPr>
        <w:pStyle w:val="NormalWeb"/>
      </w:pPr>
      <w:r>
        <w:rPr>
          <w:noProof/>
        </w:rPr>
        <w:drawing>
          <wp:inline distT="0" distB="0" distL="0" distR="0" wp14:anchorId="409A42F5" wp14:editId="774917A9">
            <wp:extent cx="5247433" cy="6495131"/>
            <wp:effectExtent l="0" t="0" r="0" b="1270"/>
            <wp:docPr id="9378042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3026" cy="6502054"/>
                    </a:xfrm>
                    <a:prstGeom prst="rect">
                      <a:avLst/>
                    </a:prstGeom>
                    <a:noFill/>
                    <a:ln>
                      <a:noFill/>
                    </a:ln>
                  </pic:spPr>
                </pic:pic>
              </a:graphicData>
            </a:graphic>
          </wp:inline>
        </w:drawing>
      </w:r>
    </w:p>
    <w:p w14:paraId="7B5E8FA7" w14:textId="77777777" w:rsidR="005E7AE4" w:rsidRDefault="005E7AE4" w:rsidP="000D219D">
      <w:pPr>
        <w:pStyle w:val="ListParagraph"/>
        <w:tabs>
          <w:tab w:val="left" w:pos="360"/>
        </w:tabs>
        <w:rPr>
          <w:rFonts w:ascii="Times New Roman" w:hAnsi="Times New Roman" w:cs="Times New Roman"/>
          <w:sz w:val="24"/>
          <w:szCs w:val="24"/>
          <w:lang w:val="en-US"/>
        </w:rPr>
      </w:pPr>
    </w:p>
    <w:p w14:paraId="5BDED347" w14:textId="13DF5F7A" w:rsidR="000D219D" w:rsidRPr="00D01083" w:rsidRDefault="000D219D" w:rsidP="000D219D">
      <w:pPr>
        <w:pStyle w:val="ListParagraph"/>
        <w:tabs>
          <w:tab w:val="left" w:pos="360"/>
        </w:tabs>
        <w:rPr>
          <w:rFonts w:ascii="Times New Roman" w:hAnsi="Times New Roman" w:cs="Times New Roman"/>
          <w:sz w:val="24"/>
          <w:szCs w:val="24"/>
          <w:lang w:val="en-US"/>
        </w:rPr>
      </w:pPr>
      <w:r w:rsidRPr="00D01083">
        <w:rPr>
          <w:rFonts w:ascii="Times New Roman" w:hAnsi="Times New Roman" w:cs="Times New Roman"/>
          <w:sz w:val="24"/>
          <w:szCs w:val="24"/>
          <w:lang w:val="en-US"/>
        </w:rPr>
        <w:lastRenderedPageBreak/>
        <w:t xml:space="preserve">Pemateri 2. </w:t>
      </w:r>
    </w:p>
    <w:p w14:paraId="0E5C3EC9" w14:textId="1A53272B" w:rsidR="000D219D" w:rsidRDefault="00CD71EA" w:rsidP="000D219D">
      <w:pPr>
        <w:rPr>
          <w:rFonts w:ascii="Times New Roman" w:hAnsi="Times New Roman" w:cs="Times New Roman"/>
          <w:b/>
          <w:bCs/>
          <w:sz w:val="24"/>
          <w:szCs w:val="24"/>
          <w:lang w:val="en-US"/>
        </w:rPr>
      </w:pPr>
      <w:r>
        <w:rPr>
          <w:noProof/>
        </w:rPr>
        <w:drawing>
          <wp:inline distT="0" distB="0" distL="0" distR="0" wp14:anchorId="03125A71" wp14:editId="12D62E3D">
            <wp:extent cx="5247640" cy="6858000"/>
            <wp:effectExtent l="0" t="0" r="0" b="0"/>
            <wp:docPr id="46839241" name="Picture 7" descr="Close-up of a letter of appro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9241" name="Picture 7" descr="Close-up of a letter of approva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9844" cy="6860881"/>
                    </a:xfrm>
                    <a:prstGeom prst="rect">
                      <a:avLst/>
                    </a:prstGeom>
                    <a:noFill/>
                    <a:ln>
                      <a:noFill/>
                    </a:ln>
                  </pic:spPr>
                </pic:pic>
              </a:graphicData>
            </a:graphic>
          </wp:inline>
        </w:drawing>
      </w:r>
    </w:p>
    <w:p w14:paraId="03E15F65" w14:textId="77777777" w:rsidR="000D219D" w:rsidRPr="0072350D" w:rsidRDefault="000D219D" w:rsidP="000D219D">
      <w:pPr>
        <w:pStyle w:val="Heading1"/>
        <w:spacing w:before="0"/>
        <w:rPr>
          <w:rFonts w:ascii="Times New Roman" w:hAnsi="Times New Roman" w:cs="Times New Roman"/>
          <w:b/>
          <w:bCs/>
          <w:color w:val="auto"/>
          <w:sz w:val="24"/>
          <w:szCs w:val="24"/>
        </w:rPr>
      </w:pPr>
      <w:bookmarkStart w:id="15" w:name="_Toc105228664"/>
      <w:r w:rsidRPr="0072350D">
        <w:rPr>
          <w:rFonts w:ascii="Times New Roman" w:hAnsi="Times New Roman" w:cs="Times New Roman"/>
          <w:b/>
          <w:bCs/>
          <w:color w:val="auto"/>
          <w:sz w:val="24"/>
          <w:szCs w:val="24"/>
        </w:rPr>
        <w:lastRenderedPageBreak/>
        <w:t>Daftar Referensi</w:t>
      </w:r>
      <w:bookmarkEnd w:id="15"/>
    </w:p>
    <w:p w14:paraId="23F76EDD" w14:textId="47087E83" w:rsidR="004B307A" w:rsidRPr="004B307A" w:rsidRDefault="004B307A" w:rsidP="004B307A">
      <w:pPr>
        <w:spacing w:after="0" w:line="240" w:lineRule="auto"/>
        <w:jc w:val="both"/>
        <w:rPr>
          <w:rFonts w:ascii="Times New Roman" w:hAnsi="Times New Roman" w:cs="Times New Roman"/>
          <w:sz w:val="24"/>
          <w:szCs w:val="24"/>
          <w:lang w:val="en-US"/>
        </w:rPr>
      </w:pPr>
      <w:r w:rsidRPr="004B307A">
        <w:rPr>
          <w:rFonts w:ascii="Times New Roman" w:hAnsi="Times New Roman" w:cs="Times New Roman"/>
          <w:sz w:val="24"/>
          <w:szCs w:val="24"/>
          <w:lang w:val="en-US"/>
        </w:rPr>
        <w:t xml:space="preserve">Ali, M. dan Asrori, M. (2008). Psikologi Remaja Perkembangan Peserta Didik. Jakarta: </w:t>
      </w:r>
    </w:p>
    <w:p w14:paraId="6664E0EF" w14:textId="77777777" w:rsidR="004B307A" w:rsidRDefault="004B307A" w:rsidP="004B307A">
      <w:pPr>
        <w:spacing w:after="0" w:line="240" w:lineRule="auto"/>
        <w:ind w:left="810"/>
        <w:jc w:val="both"/>
        <w:rPr>
          <w:rFonts w:ascii="Times New Roman" w:hAnsi="Times New Roman" w:cs="Times New Roman"/>
          <w:sz w:val="24"/>
          <w:szCs w:val="24"/>
          <w:lang w:val="en-US"/>
        </w:rPr>
      </w:pPr>
      <w:r w:rsidRPr="004B307A">
        <w:rPr>
          <w:rFonts w:ascii="Times New Roman" w:hAnsi="Times New Roman" w:cs="Times New Roman"/>
          <w:sz w:val="24"/>
          <w:szCs w:val="24"/>
          <w:lang w:val="en-US"/>
        </w:rPr>
        <w:t>Bumi Aksara.</w:t>
      </w:r>
    </w:p>
    <w:p w14:paraId="66E5E981" w14:textId="77777777" w:rsidR="004B307A" w:rsidRPr="004B307A" w:rsidRDefault="004B307A" w:rsidP="004B307A">
      <w:pPr>
        <w:spacing w:after="0" w:line="240" w:lineRule="auto"/>
        <w:ind w:left="810"/>
        <w:jc w:val="both"/>
        <w:rPr>
          <w:rFonts w:ascii="Times New Roman" w:hAnsi="Times New Roman" w:cs="Times New Roman"/>
          <w:sz w:val="24"/>
          <w:szCs w:val="24"/>
          <w:lang w:val="en-US"/>
        </w:rPr>
      </w:pPr>
    </w:p>
    <w:p w14:paraId="3858573E" w14:textId="2BEA54D6" w:rsidR="004B307A" w:rsidRDefault="004B307A" w:rsidP="004B307A">
      <w:pPr>
        <w:spacing w:after="0" w:line="240" w:lineRule="auto"/>
        <w:jc w:val="both"/>
        <w:rPr>
          <w:rFonts w:ascii="Times New Roman" w:hAnsi="Times New Roman" w:cs="Times New Roman"/>
          <w:sz w:val="24"/>
          <w:szCs w:val="24"/>
          <w:lang w:val="en-US"/>
        </w:rPr>
      </w:pPr>
      <w:r w:rsidRPr="004B307A">
        <w:rPr>
          <w:rFonts w:ascii="Times New Roman" w:hAnsi="Times New Roman" w:cs="Times New Roman"/>
          <w:sz w:val="24"/>
          <w:szCs w:val="24"/>
          <w:lang w:val="en-US"/>
        </w:rPr>
        <w:t>Budiningsih, A. (2004). Belajar dan pembelajaran. Jakarta: Rineka Cipta.</w:t>
      </w:r>
    </w:p>
    <w:p w14:paraId="1FE13C44" w14:textId="77777777" w:rsidR="004B307A" w:rsidRPr="004B307A" w:rsidRDefault="004B307A" w:rsidP="004B307A">
      <w:pPr>
        <w:spacing w:after="0" w:line="240" w:lineRule="auto"/>
        <w:jc w:val="both"/>
        <w:rPr>
          <w:rFonts w:ascii="Times New Roman" w:hAnsi="Times New Roman" w:cs="Times New Roman"/>
          <w:sz w:val="24"/>
          <w:szCs w:val="24"/>
          <w:lang w:val="en-US"/>
        </w:rPr>
      </w:pPr>
    </w:p>
    <w:p w14:paraId="19F585E2" w14:textId="57C56923" w:rsidR="004B307A" w:rsidRDefault="004B307A" w:rsidP="004B307A">
      <w:pPr>
        <w:spacing w:after="0" w:line="240" w:lineRule="auto"/>
        <w:jc w:val="both"/>
        <w:rPr>
          <w:rFonts w:ascii="Times New Roman" w:hAnsi="Times New Roman" w:cs="Times New Roman"/>
          <w:sz w:val="24"/>
          <w:szCs w:val="24"/>
          <w:lang w:val="en-US"/>
        </w:rPr>
      </w:pPr>
      <w:r w:rsidRPr="004B307A">
        <w:rPr>
          <w:rFonts w:ascii="Times New Roman" w:hAnsi="Times New Roman" w:cs="Times New Roman"/>
          <w:sz w:val="24"/>
          <w:szCs w:val="24"/>
          <w:lang w:val="en-US"/>
        </w:rPr>
        <w:t>Dahar, R.E. (2011). Teori-Teori Belajar dan Pembelajaran. Jakarta: Erlangga</w:t>
      </w:r>
    </w:p>
    <w:p w14:paraId="6F1B5277" w14:textId="77777777" w:rsidR="004B307A" w:rsidRPr="004B307A" w:rsidRDefault="004B307A" w:rsidP="004B307A">
      <w:pPr>
        <w:spacing w:after="0" w:line="240" w:lineRule="auto"/>
        <w:jc w:val="both"/>
        <w:rPr>
          <w:rFonts w:ascii="Times New Roman" w:hAnsi="Times New Roman" w:cs="Times New Roman"/>
          <w:sz w:val="24"/>
          <w:szCs w:val="24"/>
          <w:lang w:val="en-US"/>
        </w:rPr>
      </w:pPr>
    </w:p>
    <w:p w14:paraId="7AECB3A3" w14:textId="06378A28" w:rsidR="004B307A" w:rsidRPr="004B307A" w:rsidRDefault="004B307A" w:rsidP="004B307A">
      <w:pPr>
        <w:spacing w:after="0" w:line="240" w:lineRule="auto"/>
        <w:ind w:left="810" w:hanging="810"/>
        <w:jc w:val="both"/>
        <w:rPr>
          <w:rFonts w:ascii="Times New Roman" w:hAnsi="Times New Roman" w:cs="Times New Roman"/>
          <w:sz w:val="24"/>
          <w:szCs w:val="24"/>
          <w:lang w:val="en-US"/>
        </w:rPr>
      </w:pPr>
      <w:r w:rsidRPr="004B307A">
        <w:rPr>
          <w:rFonts w:ascii="Times New Roman" w:hAnsi="Times New Roman" w:cs="Times New Roman"/>
          <w:sz w:val="24"/>
          <w:szCs w:val="24"/>
          <w:lang w:val="en-US"/>
        </w:rPr>
        <w:t>Ilahi, F. (2014). Bersama Rasulullah Mendidik Generasi Idaman. Jakarta: Pustaka Imam Asy-Syafi’i</w:t>
      </w:r>
    </w:p>
    <w:p w14:paraId="10EC14F4" w14:textId="77777777" w:rsidR="004B307A" w:rsidRDefault="004B307A" w:rsidP="004B307A">
      <w:pPr>
        <w:spacing w:after="0" w:line="240" w:lineRule="auto"/>
        <w:ind w:left="810" w:hanging="810"/>
        <w:jc w:val="both"/>
        <w:rPr>
          <w:rFonts w:ascii="Times New Roman" w:hAnsi="Times New Roman" w:cs="Times New Roman"/>
          <w:sz w:val="24"/>
          <w:szCs w:val="24"/>
          <w:lang w:val="en-US"/>
        </w:rPr>
      </w:pPr>
    </w:p>
    <w:p w14:paraId="750976D6" w14:textId="1BBBDBCD" w:rsidR="004B307A" w:rsidRPr="004B307A" w:rsidRDefault="004B307A" w:rsidP="004B307A">
      <w:pPr>
        <w:spacing w:after="0" w:line="240" w:lineRule="auto"/>
        <w:ind w:left="810" w:hanging="810"/>
        <w:jc w:val="both"/>
        <w:rPr>
          <w:rFonts w:ascii="Times New Roman" w:hAnsi="Times New Roman" w:cs="Times New Roman"/>
          <w:sz w:val="24"/>
          <w:szCs w:val="24"/>
          <w:lang w:val="en-US"/>
        </w:rPr>
      </w:pPr>
      <w:r w:rsidRPr="004B307A">
        <w:rPr>
          <w:rFonts w:ascii="Times New Roman" w:hAnsi="Times New Roman" w:cs="Times New Roman"/>
          <w:sz w:val="24"/>
          <w:szCs w:val="24"/>
          <w:lang w:val="en-US"/>
        </w:rPr>
        <w:t xml:space="preserve">Paramastri, I &amp; Helmi, F. (1998). Efektivitas Pendidikan Seksual Dini Dalam Meningkatkan Pengetahuan Perilaku Seksual Sehat. Jurnal Psikologi, No. 2, 25-34. </w:t>
      </w:r>
    </w:p>
    <w:p w14:paraId="6A3D74D5" w14:textId="6ACD3850" w:rsidR="004B307A" w:rsidRDefault="004B307A" w:rsidP="004B307A">
      <w:pPr>
        <w:spacing w:after="0" w:line="240" w:lineRule="auto"/>
        <w:ind w:left="810" w:hanging="810"/>
        <w:jc w:val="both"/>
        <w:rPr>
          <w:rFonts w:ascii="Times New Roman" w:hAnsi="Times New Roman" w:cs="Times New Roman"/>
          <w:sz w:val="24"/>
          <w:szCs w:val="24"/>
          <w:lang w:val="en-US"/>
        </w:rPr>
      </w:pPr>
      <w:r w:rsidRPr="004B307A">
        <w:rPr>
          <w:rFonts w:ascii="Times New Roman" w:hAnsi="Times New Roman" w:cs="Times New Roman"/>
          <w:sz w:val="24"/>
          <w:szCs w:val="24"/>
          <w:lang w:val="en-US"/>
        </w:rPr>
        <w:t>Roqib, M. (2008). Pendidikan Seks pada Anak Usia Dini. Jurnal Pemikiran Alternatif Pendidikan, Vo. 13, No. 2, 271-286</w:t>
      </w:r>
    </w:p>
    <w:p w14:paraId="7ACC3A60" w14:textId="77777777" w:rsidR="004B307A" w:rsidRPr="004B307A" w:rsidRDefault="004B307A" w:rsidP="004B307A">
      <w:pPr>
        <w:spacing w:after="0" w:line="240" w:lineRule="auto"/>
        <w:ind w:left="810" w:hanging="810"/>
        <w:jc w:val="both"/>
        <w:rPr>
          <w:rFonts w:ascii="Times New Roman" w:hAnsi="Times New Roman" w:cs="Times New Roman"/>
          <w:sz w:val="24"/>
          <w:szCs w:val="24"/>
          <w:lang w:val="en-US"/>
        </w:rPr>
      </w:pPr>
    </w:p>
    <w:p w14:paraId="517D7CD0" w14:textId="7589CA23" w:rsidR="004B307A" w:rsidRDefault="004B307A" w:rsidP="004B307A">
      <w:pPr>
        <w:spacing w:after="0" w:line="240" w:lineRule="auto"/>
        <w:ind w:left="810" w:hanging="810"/>
        <w:jc w:val="both"/>
        <w:rPr>
          <w:rFonts w:ascii="Times New Roman" w:hAnsi="Times New Roman" w:cs="Times New Roman"/>
          <w:sz w:val="24"/>
          <w:szCs w:val="24"/>
          <w:lang w:val="en-US"/>
        </w:rPr>
      </w:pPr>
      <w:r w:rsidRPr="004B307A">
        <w:rPr>
          <w:rFonts w:ascii="Times New Roman" w:hAnsi="Times New Roman" w:cs="Times New Roman"/>
          <w:sz w:val="24"/>
          <w:szCs w:val="24"/>
          <w:lang w:val="en-US"/>
        </w:rPr>
        <w:t>Santrock, J.W. (2007). Perkembangan Anak (Edisi Kesebelas) (Jilid I). (Terjemahan Mila Racmawati &amp; Anna Kuswati). New York City: McGraw-Hill. (Buku asli diterbitkan tahun 2007).</w:t>
      </w:r>
    </w:p>
    <w:p w14:paraId="7D504175" w14:textId="77777777" w:rsidR="004B307A" w:rsidRPr="004B307A" w:rsidRDefault="004B307A" w:rsidP="004B307A">
      <w:pPr>
        <w:spacing w:after="0" w:line="240" w:lineRule="auto"/>
        <w:ind w:left="810" w:hanging="810"/>
        <w:jc w:val="both"/>
        <w:rPr>
          <w:rFonts w:ascii="Times New Roman" w:hAnsi="Times New Roman" w:cs="Times New Roman"/>
          <w:sz w:val="24"/>
          <w:szCs w:val="24"/>
          <w:lang w:val="en-US"/>
        </w:rPr>
      </w:pPr>
    </w:p>
    <w:p w14:paraId="4C7E9D1E" w14:textId="17BF27F4" w:rsidR="000D219D" w:rsidRDefault="004B307A" w:rsidP="004B307A">
      <w:pPr>
        <w:spacing w:after="0" w:line="240" w:lineRule="auto"/>
        <w:ind w:left="810" w:hanging="810"/>
        <w:jc w:val="both"/>
        <w:rPr>
          <w:rFonts w:ascii="Times New Roman" w:hAnsi="Times New Roman" w:cs="Times New Roman"/>
          <w:sz w:val="24"/>
          <w:szCs w:val="24"/>
          <w:lang w:val="en-US"/>
        </w:rPr>
      </w:pPr>
      <w:r w:rsidRPr="004B307A">
        <w:rPr>
          <w:rFonts w:ascii="Times New Roman" w:hAnsi="Times New Roman" w:cs="Times New Roman"/>
          <w:sz w:val="24"/>
          <w:szCs w:val="24"/>
          <w:lang w:val="en-US"/>
        </w:rPr>
        <w:t>_________. (2012). Perkembangan Masa Hidup (Edisi Ketigabelas) (Jilid I). (Terjemahan Benedictine Widyasinta). New York City: McGraw-Hill. (Buku asli diterbitkan tahun 1997)</w:t>
      </w:r>
    </w:p>
    <w:p w14:paraId="1D19A8FD" w14:textId="77777777" w:rsidR="004B307A" w:rsidRPr="004B307A" w:rsidRDefault="004B307A" w:rsidP="004B307A">
      <w:pPr>
        <w:spacing w:after="0" w:line="240" w:lineRule="auto"/>
        <w:ind w:left="810" w:hanging="810"/>
        <w:jc w:val="both"/>
        <w:rPr>
          <w:rFonts w:ascii="Times New Roman" w:hAnsi="Times New Roman" w:cs="Times New Roman"/>
          <w:sz w:val="24"/>
          <w:szCs w:val="24"/>
          <w:lang w:val="en-US"/>
        </w:rPr>
      </w:pPr>
    </w:p>
    <w:p w14:paraId="2208B5CB" w14:textId="2B3FF471" w:rsidR="004B307A" w:rsidRDefault="004B307A" w:rsidP="004B307A">
      <w:pPr>
        <w:spacing w:after="0" w:line="240" w:lineRule="auto"/>
        <w:jc w:val="both"/>
        <w:rPr>
          <w:rFonts w:ascii="Times New Roman" w:hAnsi="Times New Roman" w:cs="Times New Roman"/>
          <w:sz w:val="24"/>
          <w:szCs w:val="24"/>
          <w:lang w:val="en-US"/>
        </w:rPr>
      </w:pPr>
      <w:r w:rsidRPr="004B307A">
        <w:rPr>
          <w:rFonts w:ascii="Times New Roman" w:hAnsi="Times New Roman" w:cs="Times New Roman"/>
          <w:sz w:val="24"/>
          <w:szCs w:val="24"/>
          <w:lang w:val="en-US"/>
        </w:rPr>
        <w:t>Sarwono, S. W. (2008). Psikologi Remaja. Jakarta: Rajagrafindo Persada</w:t>
      </w:r>
      <w:r>
        <w:rPr>
          <w:rFonts w:ascii="Times New Roman" w:hAnsi="Times New Roman" w:cs="Times New Roman"/>
          <w:sz w:val="24"/>
          <w:szCs w:val="24"/>
          <w:lang w:val="en-US"/>
        </w:rPr>
        <w:t xml:space="preserve"> </w:t>
      </w:r>
    </w:p>
    <w:p w14:paraId="237227B2" w14:textId="77777777" w:rsidR="004B307A" w:rsidRPr="004B307A" w:rsidRDefault="004B307A" w:rsidP="004B307A">
      <w:pPr>
        <w:spacing w:after="0" w:line="240" w:lineRule="auto"/>
        <w:jc w:val="both"/>
        <w:rPr>
          <w:rFonts w:ascii="Times New Roman" w:hAnsi="Times New Roman" w:cs="Times New Roman"/>
          <w:sz w:val="24"/>
          <w:szCs w:val="24"/>
          <w:lang w:val="en-US"/>
        </w:rPr>
      </w:pPr>
    </w:p>
    <w:p w14:paraId="269C9DFE" w14:textId="1D796FD6" w:rsidR="004B307A" w:rsidRDefault="004B307A" w:rsidP="004B307A">
      <w:pPr>
        <w:spacing w:after="0" w:line="240" w:lineRule="auto"/>
        <w:ind w:left="810" w:hanging="810"/>
        <w:jc w:val="both"/>
        <w:rPr>
          <w:rFonts w:ascii="Times New Roman" w:hAnsi="Times New Roman" w:cs="Times New Roman"/>
          <w:sz w:val="24"/>
          <w:szCs w:val="24"/>
          <w:lang w:val="en-US"/>
        </w:rPr>
      </w:pPr>
      <w:r w:rsidRPr="004B307A">
        <w:rPr>
          <w:rFonts w:ascii="Times New Roman" w:hAnsi="Times New Roman" w:cs="Times New Roman"/>
          <w:sz w:val="24"/>
          <w:szCs w:val="24"/>
          <w:lang w:val="en-US"/>
        </w:rPr>
        <w:t>Slavin, R.E. (2008). Psikologi Pendidikan: Teori dan Praktik (Edisi Kedelapan) (Jilid I). (Terjemahan Marianto Samosir). Upper Saddle River: Pearson. (Buku asli diterbitkan tahun 2006).</w:t>
      </w:r>
    </w:p>
    <w:p w14:paraId="0A52B8F8" w14:textId="77777777" w:rsidR="004B307A" w:rsidRPr="004B307A" w:rsidRDefault="004B307A" w:rsidP="004B307A">
      <w:pPr>
        <w:spacing w:after="0" w:line="240" w:lineRule="auto"/>
        <w:ind w:left="810" w:hanging="810"/>
        <w:jc w:val="both"/>
        <w:rPr>
          <w:rFonts w:ascii="Times New Roman" w:hAnsi="Times New Roman" w:cs="Times New Roman"/>
          <w:sz w:val="24"/>
          <w:szCs w:val="24"/>
          <w:lang w:val="en-US"/>
        </w:rPr>
      </w:pPr>
    </w:p>
    <w:p w14:paraId="17AC5571" w14:textId="07FFBAD3" w:rsidR="004B307A" w:rsidRDefault="004B307A" w:rsidP="004B307A">
      <w:pPr>
        <w:spacing w:after="0" w:line="240" w:lineRule="auto"/>
        <w:ind w:left="810" w:hanging="810"/>
        <w:jc w:val="both"/>
        <w:rPr>
          <w:rFonts w:ascii="Times New Roman" w:hAnsi="Times New Roman" w:cs="Times New Roman"/>
          <w:sz w:val="24"/>
          <w:szCs w:val="24"/>
          <w:lang w:val="en-US"/>
        </w:rPr>
      </w:pPr>
      <w:r w:rsidRPr="004B307A">
        <w:rPr>
          <w:rFonts w:ascii="Times New Roman" w:hAnsi="Times New Roman" w:cs="Times New Roman"/>
          <w:sz w:val="24"/>
          <w:szCs w:val="24"/>
          <w:lang w:val="en-US"/>
        </w:rPr>
        <w:t>Suwaid, M. (2010). Propethic Parenting; Cara Nabi SAW Mendidik Anak. Yogyakarta: Pro-U Media.</w:t>
      </w:r>
    </w:p>
    <w:p w14:paraId="5AB8529A" w14:textId="77777777" w:rsidR="004B307A" w:rsidRPr="004B307A" w:rsidRDefault="004B307A" w:rsidP="004B307A">
      <w:pPr>
        <w:spacing w:after="0" w:line="240" w:lineRule="auto"/>
        <w:ind w:left="810" w:hanging="810"/>
        <w:jc w:val="both"/>
        <w:rPr>
          <w:rFonts w:ascii="Times New Roman" w:hAnsi="Times New Roman" w:cs="Times New Roman"/>
          <w:sz w:val="24"/>
          <w:szCs w:val="24"/>
          <w:lang w:val="en-US"/>
        </w:rPr>
      </w:pPr>
    </w:p>
    <w:p w14:paraId="2E1A8A3B" w14:textId="7F276686" w:rsidR="004B307A" w:rsidRPr="004B307A" w:rsidRDefault="004B307A" w:rsidP="004B307A">
      <w:pPr>
        <w:spacing w:after="0" w:line="240" w:lineRule="auto"/>
        <w:ind w:left="810" w:hanging="810"/>
        <w:jc w:val="both"/>
        <w:rPr>
          <w:rFonts w:ascii="Times New Roman" w:hAnsi="Times New Roman" w:cs="Times New Roman"/>
          <w:sz w:val="24"/>
          <w:szCs w:val="24"/>
          <w:lang w:val="en-US"/>
        </w:rPr>
      </w:pPr>
      <w:r w:rsidRPr="004B307A">
        <w:rPr>
          <w:rFonts w:ascii="Times New Roman" w:hAnsi="Times New Roman" w:cs="Times New Roman"/>
          <w:sz w:val="24"/>
          <w:szCs w:val="24"/>
          <w:lang w:val="en-US"/>
        </w:rPr>
        <w:t>Willis, S. (2005). Remaja dan Masalahnya, Mengupas Berbagai Bentuk Kenakalan Remaja. Bandung: Alfabeta</w:t>
      </w:r>
    </w:p>
    <w:p w14:paraId="305E6C9A" w14:textId="77777777" w:rsidR="000D219D" w:rsidRDefault="000D219D" w:rsidP="000D219D"/>
    <w:p w14:paraId="31792E95" w14:textId="77777777" w:rsidR="000D219D" w:rsidRDefault="000D219D" w:rsidP="000D219D"/>
    <w:p w14:paraId="28008C01" w14:textId="77777777" w:rsidR="000D219D" w:rsidRDefault="000D219D"/>
    <w:sectPr w:rsidR="000D219D" w:rsidSect="000D219D">
      <w:pgSz w:w="12240" w:h="15840"/>
      <w:pgMar w:top="2275" w:right="1701" w:bottom="1699" w:left="227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023FF"/>
    <w:multiLevelType w:val="hybridMultilevel"/>
    <w:tmpl w:val="D3F88C76"/>
    <w:lvl w:ilvl="0" w:tplc="04210015">
      <w:start w:val="1"/>
      <w:numFmt w:val="upperLetter"/>
      <w:lvlText w:val="%1."/>
      <w:lvlJc w:val="left"/>
      <w:pPr>
        <w:ind w:left="720" w:hanging="360"/>
      </w:pPr>
    </w:lvl>
    <w:lvl w:ilvl="1" w:tplc="ABBA8AA8">
      <w:start w:val="1"/>
      <w:numFmt w:val="upperLetter"/>
      <w:lvlText w:val="%2."/>
      <w:lvlJc w:val="left"/>
      <w:pPr>
        <w:ind w:left="1440" w:hanging="360"/>
      </w:pPr>
      <w:rPr>
        <w:b/>
      </w:rPr>
    </w:lvl>
    <w:lvl w:ilvl="2" w:tplc="369E9986">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FB5294F"/>
    <w:multiLevelType w:val="hybridMultilevel"/>
    <w:tmpl w:val="4CACD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0E1AA4"/>
    <w:multiLevelType w:val="hybridMultilevel"/>
    <w:tmpl w:val="6BF6319E"/>
    <w:lvl w:ilvl="0" w:tplc="2578E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4F08AF"/>
    <w:multiLevelType w:val="hybridMultilevel"/>
    <w:tmpl w:val="945AECFA"/>
    <w:lvl w:ilvl="0" w:tplc="04090015">
      <w:start w:val="1"/>
      <w:numFmt w:val="upperLetter"/>
      <w:lvlText w:val="%1."/>
      <w:lvlJc w:val="left"/>
      <w:pPr>
        <w:ind w:left="360" w:hanging="360"/>
      </w:pPr>
      <w:rPr>
        <w:rFonts w:hint="default"/>
      </w:rPr>
    </w:lvl>
    <w:lvl w:ilvl="1" w:tplc="0421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A65220A"/>
    <w:multiLevelType w:val="hybridMultilevel"/>
    <w:tmpl w:val="E74E3DB8"/>
    <w:lvl w:ilvl="0" w:tplc="04090015">
      <w:start w:val="1"/>
      <w:numFmt w:val="upperLetter"/>
      <w:lvlText w:val="%1."/>
      <w:lvlJc w:val="left"/>
      <w:pPr>
        <w:ind w:left="360" w:hanging="360"/>
      </w:pPr>
      <w:rPr>
        <w:rFonts w:hint="default"/>
      </w:rPr>
    </w:lvl>
    <w:lvl w:ilvl="1" w:tplc="B024FB8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A476F00"/>
    <w:multiLevelType w:val="hybridMultilevel"/>
    <w:tmpl w:val="1636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3407481">
    <w:abstractNumId w:val="4"/>
  </w:num>
  <w:num w:numId="2" w16cid:durableId="632255497">
    <w:abstractNumId w:val="0"/>
  </w:num>
  <w:num w:numId="3" w16cid:durableId="71050848">
    <w:abstractNumId w:val="3"/>
  </w:num>
  <w:num w:numId="4" w16cid:durableId="778066432">
    <w:abstractNumId w:val="5"/>
  </w:num>
  <w:num w:numId="5" w16cid:durableId="931016233">
    <w:abstractNumId w:val="2"/>
  </w:num>
  <w:num w:numId="6" w16cid:durableId="1897931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19D"/>
    <w:rsid w:val="000B08FC"/>
    <w:rsid w:val="000D219D"/>
    <w:rsid w:val="00212925"/>
    <w:rsid w:val="003A1B30"/>
    <w:rsid w:val="003E721A"/>
    <w:rsid w:val="004466C6"/>
    <w:rsid w:val="00480B53"/>
    <w:rsid w:val="004B307A"/>
    <w:rsid w:val="00533F87"/>
    <w:rsid w:val="005A0697"/>
    <w:rsid w:val="005E7AE4"/>
    <w:rsid w:val="005F40B0"/>
    <w:rsid w:val="00653975"/>
    <w:rsid w:val="00754BAA"/>
    <w:rsid w:val="00763070"/>
    <w:rsid w:val="007C64CA"/>
    <w:rsid w:val="008F091B"/>
    <w:rsid w:val="009B06CE"/>
    <w:rsid w:val="00A8452C"/>
    <w:rsid w:val="00B04618"/>
    <w:rsid w:val="00B3198B"/>
    <w:rsid w:val="00CD71EA"/>
    <w:rsid w:val="00D051BF"/>
    <w:rsid w:val="00D16C76"/>
    <w:rsid w:val="00E05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17FA8"/>
  <w15:chartTrackingRefBased/>
  <w15:docId w15:val="{64BFA501-11F6-463D-AFB4-917D9F84F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19D"/>
    <w:pPr>
      <w:spacing w:after="200" w:line="276" w:lineRule="auto"/>
    </w:pPr>
    <w:rPr>
      <w:kern w:val="0"/>
      <w:sz w:val="22"/>
      <w:szCs w:val="22"/>
      <w:lang w:val="id-ID"/>
      <w14:ligatures w14:val="none"/>
    </w:rPr>
  </w:style>
  <w:style w:type="paragraph" w:styleId="Heading1">
    <w:name w:val="heading 1"/>
    <w:basedOn w:val="Normal"/>
    <w:next w:val="Normal"/>
    <w:link w:val="Heading1Char"/>
    <w:uiPriority w:val="9"/>
    <w:qFormat/>
    <w:rsid w:val="000D21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21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21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D21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21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21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21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21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21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1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21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21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21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21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21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21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21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219D"/>
    <w:rPr>
      <w:rFonts w:eastAsiaTheme="majorEastAsia" w:cstheme="majorBidi"/>
      <w:color w:val="272727" w:themeColor="text1" w:themeTint="D8"/>
    </w:rPr>
  </w:style>
  <w:style w:type="paragraph" w:styleId="Title">
    <w:name w:val="Title"/>
    <w:basedOn w:val="Normal"/>
    <w:next w:val="Normal"/>
    <w:link w:val="TitleChar"/>
    <w:uiPriority w:val="10"/>
    <w:qFormat/>
    <w:rsid w:val="000D21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21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21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21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219D"/>
    <w:pPr>
      <w:spacing w:before="160"/>
      <w:jc w:val="center"/>
    </w:pPr>
    <w:rPr>
      <w:i/>
      <w:iCs/>
      <w:color w:val="404040" w:themeColor="text1" w:themeTint="BF"/>
    </w:rPr>
  </w:style>
  <w:style w:type="character" w:customStyle="1" w:styleId="QuoteChar">
    <w:name w:val="Quote Char"/>
    <w:basedOn w:val="DefaultParagraphFont"/>
    <w:link w:val="Quote"/>
    <w:uiPriority w:val="29"/>
    <w:rsid w:val="000D219D"/>
    <w:rPr>
      <w:i/>
      <w:iCs/>
      <w:color w:val="404040" w:themeColor="text1" w:themeTint="BF"/>
    </w:rPr>
  </w:style>
  <w:style w:type="paragraph" w:styleId="ListParagraph">
    <w:name w:val="List Paragraph"/>
    <w:aliases w:val="Body of text"/>
    <w:basedOn w:val="Normal"/>
    <w:link w:val="ListParagraphChar"/>
    <w:uiPriority w:val="34"/>
    <w:qFormat/>
    <w:rsid w:val="000D219D"/>
    <w:pPr>
      <w:ind w:left="720"/>
      <w:contextualSpacing/>
    </w:pPr>
  </w:style>
  <w:style w:type="character" w:styleId="IntenseEmphasis">
    <w:name w:val="Intense Emphasis"/>
    <w:basedOn w:val="DefaultParagraphFont"/>
    <w:uiPriority w:val="21"/>
    <w:qFormat/>
    <w:rsid w:val="000D219D"/>
    <w:rPr>
      <w:i/>
      <w:iCs/>
      <w:color w:val="0F4761" w:themeColor="accent1" w:themeShade="BF"/>
    </w:rPr>
  </w:style>
  <w:style w:type="paragraph" w:styleId="IntenseQuote">
    <w:name w:val="Intense Quote"/>
    <w:basedOn w:val="Normal"/>
    <w:next w:val="Normal"/>
    <w:link w:val="IntenseQuoteChar"/>
    <w:uiPriority w:val="30"/>
    <w:qFormat/>
    <w:rsid w:val="000D21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219D"/>
    <w:rPr>
      <w:i/>
      <w:iCs/>
      <w:color w:val="0F4761" w:themeColor="accent1" w:themeShade="BF"/>
    </w:rPr>
  </w:style>
  <w:style w:type="character" w:styleId="IntenseReference">
    <w:name w:val="Intense Reference"/>
    <w:basedOn w:val="DefaultParagraphFont"/>
    <w:uiPriority w:val="32"/>
    <w:qFormat/>
    <w:rsid w:val="000D219D"/>
    <w:rPr>
      <w:b/>
      <w:bCs/>
      <w:smallCaps/>
      <w:color w:val="0F4761" w:themeColor="accent1" w:themeShade="BF"/>
      <w:spacing w:val="5"/>
    </w:rPr>
  </w:style>
  <w:style w:type="character" w:customStyle="1" w:styleId="ListParagraphChar">
    <w:name w:val="List Paragraph Char"/>
    <w:aliases w:val="Body of text Char"/>
    <w:link w:val="ListParagraph"/>
    <w:uiPriority w:val="34"/>
    <w:locked/>
    <w:rsid w:val="000D219D"/>
  </w:style>
  <w:style w:type="paragraph" w:styleId="NormalWeb">
    <w:name w:val="Normal (Web)"/>
    <w:basedOn w:val="Normal"/>
    <w:uiPriority w:val="99"/>
    <w:semiHidden/>
    <w:unhideWhenUsed/>
    <w:rsid w:val="000D21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04618"/>
    <w:rPr>
      <w:color w:val="467886" w:themeColor="hyperlink"/>
      <w:u w:val="single"/>
    </w:rPr>
  </w:style>
  <w:style w:type="character" w:styleId="UnresolvedMention">
    <w:name w:val="Unresolved Mention"/>
    <w:basedOn w:val="DefaultParagraphFont"/>
    <w:uiPriority w:val="99"/>
    <w:semiHidden/>
    <w:unhideWhenUsed/>
    <w:rsid w:val="00B046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627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asional.kompas.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olo.tribunnews.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nasional.kompas.com/"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asikbelajar.com/2013/08/Metode-Tanya-Jawab.html"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105</TotalTime>
  <Pages>1</Pages>
  <Words>1474</Words>
  <Characters>8404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dcterms:created xsi:type="dcterms:W3CDTF">2024-05-17T05:12:00Z</dcterms:created>
  <dcterms:modified xsi:type="dcterms:W3CDTF">2024-05-21T06:19:00Z</dcterms:modified>
</cp:coreProperties>
</file>