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0B67" w14:textId="77777777" w:rsidR="00E37071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2F2B4F00" w14:textId="77777777" w:rsidR="00E37071" w:rsidRPr="00F60058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F60058">
        <w:rPr>
          <w:rFonts w:ascii="Times New Roman" w:hAnsi="Times New Roman"/>
          <w:b/>
          <w:bCs/>
          <w:sz w:val="28"/>
          <w:szCs w:val="28"/>
          <w:lang w:val="id-ID"/>
        </w:rPr>
        <w:t>RENCANA PEMBELAJARAN SEMESTER</w:t>
      </w:r>
    </w:p>
    <w:p w14:paraId="2B829203" w14:textId="055CED4E" w:rsidR="00E37071" w:rsidRPr="00F60058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8"/>
          <w:szCs w:val="28"/>
          <w:lang w:val="en-ID"/>
        </w:rPr>
      </w:pPr>
      <w:r w:rsidRPr="00F60058">
        <w:rPr>
          <w:rFonts w:ascii="Times New Roman" w:hAnsi="Times New Roman"/>
          <w:b/>
          <w:bCs/>
          <w:sz w:val="28"/>
          <w:szCs w:val="28"/>
          <w:lang w:val="sv-SE"/>
        </w:rPr>
        <w:t xml:space="preserve">MATA KULIAH: </w:t>
      </w:r>
      <w:r w:rsidR="00056A26">
        <w:rPr>
          <w:rFonts w:ascii="Times New Roman" w:hAnsi="Times New Roman"/>
          <w:b/>
          <w:bCs/>
          <w:sz w:val="28"/>
          <w:szCs w:val="28"/>
          <w:lang w:val="en-ID"/>
        </w:rPr>
        <w:t>BAHASA ISYARAT</w:t>
      </w:r>
    </w:p>
    <w:p w14:paraId="4B283CDA" w14:textId="77777777" w:rsidR="00E37071" w:rsidRPr="00F60058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61B36723" w14:textId="77777777" w:rsidR="00E37071" w:rsidRPr="00D7407A" w:rsidRDefault="00E37071" w:rsidP="00E37071">
      <w:pPr>
        <w:pStyle w:val="BodyTextIndent"/>
        <w:ind w:left="360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A8891CA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7407A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21BAD0E" wp14:editId="4ACAB166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729105" cy="1732280"/>
            <wp:effectExtent l="0" t="0" r="4445" b="1270"/>
            <wp:wrapNone/>
            <wp:docPr id="3" name="Picture 0" descr="logohitam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tamputi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DD7B0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59584497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2A4C43E7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4AD5AFBD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02C3AFB2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2837DE76" w14:textId="77777777" w:rsidR="00E37071" w:rsidRPr="00D7407A" w:rsidRDefault="00E37071" w:rsidP="00E37071">
      <w:pPr>
        <w:pStyle w:val="BodyTextIndent"/>
        <w:ind w:left="0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025E2173" w14:textId="77777777" w:rsidR="00E37071" w:rsidRPr="00D7407A" w:rsidRDefault="00E37071" w:rsidP="00E37071">
      <w:pPr>
        <w:pStyle w:val="BodyTextIndent"/>
        <w:ind w:left="36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7035F551" w14:textId="77777777" w:rsidR="00E37071" w:rsidRPr="00D7407A" w:rsidRDefault="00E37071" w:rsidP="00E37071">
      <w:pPr>
        <w:pStyle w:val="BodyTextIndent"/>
        <w:ind w:left="2160" w:firstLine="72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7407A">
        <w:rPr>
          <w:rFonts w:ascii="Times New Roman" w:hAnsi="Times New Roman"/>
          <w:b/>
          <w:bCs/>
          <w:sz w:val="24"/>
          <w:szCs w:val="24"/>
          <w:lang w:val="sv-SE"/>
        </w:rPr>
        <w:t xml:space="preserve">      </w:t>
      </w:r>
    </w:p>
    <w:p w14:paraId="61111BA3" w14:textId="77777777" w:rsidR="00E37071" w:rsidRPr="00D7407A" w:rsidRDefault="00E37071" w:rsidP="00E37071">
      <w:pPr>
        <w:pStyle w:val="BodyTextIndent"/>
        <w:ind w:left="2160" w:firstLine="720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685E2CAE" w14:textId="77777777" w:rsidR="00E37071" w:rsidRPr="00D7407A" w:rsidRDefault="00E37071" w:rsidP="00E37071">
      <w:pPr>
        <w:pStyle w:val="BodyTextIndent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7407A">
        <w:rPr>
          <w:rFonts w:ascii="Times New Roman" w:hAnsi="Times New Roman"/>
          <w:b/>
          <w:bCs/>
          <w:sz w:val="24"/>
          <w:szCs w:val="24"/>
          <w:lang w:val="sv-SE"/>
        </w:rPr>
        <w:t>Nama</w:t>
      </w:r>
      <w:r w:rsidRPr="00D7407A">
        <w:rPr>
          <w:rFonts w:ascii="Times New Roman" w:hAnsi="Times New Roman"/>
          <w:b/>
          <w:bCs/>
          <w:sz w:val="24"/>
          <w:szCs w:val="24"/>
          <w:lang w:val="id-ID"/>
        </w:rPr>
        <w:t xml:space="preserve"> Dosen</w:t>
      </w:r>
      <w:r w:rsidRPr="00D7407A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D7407A"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: </w:t>
      </w:r>
      <w:proofErr w:type="spellStart"/>
      <w:r w:rsidRPr="00D7407A">
        <w:rPr>
          <w:rFonts w:ascii="Times New Roman" w:hAnsi="Times New Roman"/>
          <w:sz w:val="24"/>
          <w:szCs w:val="24"/>
          <w:lang w:val="en-ID"/>
        </w:rPr>
        <w:t>Faiz</w:t>
      </w:r>
      <w:proofErr w:type="spellEnd"/>
      <w:r w:rsidRPr="00D7407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7407A">
        <w:rPr>
          <w:rFonts w:ascii="Times New Roman" w:hAnsi="Times New Roman"/>
          <w:sz w:val="24"/>
          <w:szCs w:val="24"/>
          <w:lang w:val="en-ID"/>
        </w:rPr>
        <w:t>Noormiyanto</w:t>
      </w:r>
      <w:proofErr w:type="spellEnd"/>
      <w:r w:rsidRPr="00D74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07A">
        <w:rPr>
          <w:rFonts w:ascii="Times New Roman" w:hAnsi="Times New Roman"/>
          <w:sz w:val="24"/>
          <w:szCs w:val="24"/>
        </w:rPr>
        <w:t>M.Pd</w:t>
      </w:r>
      <w:proofErr w:type="spellEnd"/>
    </w:p>
    <w:p w14:paraId="7FE501B3" w14:textId="77777777" w:rsidR="00E37071" w:rsidRPr="00D7407A" w:rsidRDefault="00E37071" w:rsidP="00E37071">
      <w:pPr>
        <w:pStyle w:val="BodyTextIndent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F7F1ED9" w14:textId="77777777" w:rsidR="00E37071" w:rsidRPr="00D7407A" w:rsidRDefault="00E37071" w:rsidP="00E37071">
      <w:pPr>
        <w:pStyle w:val="BodyTextIndent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1ACF3730" w14:textId="77777777" w:rsidR="00E37071" w:rsidRPr="00F60058" w:rsidRDefault="00E37071" w:rsidP="00E37071">
      <w:pPr>
        <w:pStyle w:val="BodyTextIndent"/>
        <w:ind w:left="0"/>
        <w:jc w:val="center"/>
        <w:rPr>
          <w:rFonts w:ascii="Times New Roman" w:hAnsi="Times New Roman"/>
          <w:b/>
          <w:bCs/>
          <w:sz w:val="28"/>
          <w:szCs w:val="28"/>
          <w:lang w:val="en-ID"/>
        </w:rPr>
      </w:pPr>
      <w:r w:rsidRPr="00F60058">
        <w:rPr>
          <w:rFonts w:ascii="Times New Roman" w:hAnsi="Times New Roman"/>
          <w:b/>
          <w:bCs/>
          <w:sz w:val="28"/>
          <w:szCs w:val="28"/>
          <w:lang w:val="id-ID"/>
        </w:rPr>
        <w:t xml:space="preserve">PROGRAM STUDI PENDIDIKAN </w:t>
      </w:r>
      <w:r w:rsidRPr="00F60058">
        <w:rPr>
          <w:rFonts w:ascii="Times New Roman" w:hAnsi="Times New Roman"/>
          <w:b/>
          <w:bCs/>
          <w:sz w:val="28"/>
          <w:szCs w:val="28"/>
          <w:lang w:val="en-ID"/>
        </w:rPr>
        <w:t>LUAR BIASA</w:t>
      </w:r>
    </w:p>
    <w:p w14:paraId="1A84E370" w14:textId="2E08957A" w:rsidR="00E37071" w:rsidRPr="00F60058" w:rsidRDefault="00E37071" w:rsidP="00E37071">
      <w:pPr>
        <w:pStyle w:val="BodyTextIndent"/>
        <w:ind w:left="0"/>
        <w:jc w:val="center"/>
        <w:rPr>
          <w:rFonts w:ascii="Times New Roman" w:hAnsi="Times New Roman"/>
          <w:b/>
          <w:bCs/>
          <w:sz w:val="28"/>
          <w:szCs w:val="28"/>
          <w:lang w:val="en-ID"/>
        </w:rPr>
      </w:pPr>
      <w:r w:rsidRPr="00F60058">
        <w:rPr>
          <w:rFonts w:ascii="Times New Roman" w:hAnsi="Times New Roman"/>
          <w:b/>
          <w:bCs/>
          <w:sz w:val="28"/>
          <w:szCs w:val="28"/>
          <w:lang w:val="id-ID"/>
        </w:rPr>
        <w:t>FAKULTAS KEGURUAN DAN ILMU PENDIDIKAN</w:t>
      </w:r>
      <w:r w:rsidRPr="00F60058">
        <w:rPr>
          <w:rFonts w:ascii="Times New Roman" w:hAnsi="Times New Roman"/>
          <w:b/>
          <w:bCs/>
          <w:sz w:val="28"/>
          <w:szCs w:val="28"/>
          <w:lang w:val="id-ID"/>
        </w:rPr>
        <w:br/>
        <w:t>UNIVERSITAS PGRI YOGYAKARTA</w:t>
      </w:r>
      <w:r w:rsidRPr="00F60058">
        <w:rPr>
          <w:rFonts w:ascii="Times New Roman" w:hAnsi="Times New Roman"/>
          <w:b/>
          <w:bCs/>
          <w:sz w:val="28"/>
          <w:szCs w:val="28"/>
          <w:lang w:val="id-ID"/>
        </w:rPr>
        <w:br/>
      </w:r>
      <w:r w:rsidRPr="00F60058">
        <w:rPr>
          <w:rFonts w:ascii="Times New Roman" w:hAnsi="Times New Roman"/>
          <w:b/>
          <w:bCs/>
          <w:sz w:val="28"/>
          <w:szCs w:val="28"/>
          <w:lang w:val="id-ID"/>
        </w:rPr>
        <w:br/>
        <w:t xml:space="preserve">TA. </w:t>
      </w:r>
      <w:r w:rsidR="00056A26">
        <w:rPr>
          <w:rFonts w:ascii="Times New Roman" w:hAnsi="Times New Roman"/>
          <w:b/>
          <w:bCs/>
          <w:sz w:val="28"/>
          <w:szCs w:val="28"/>
          <w:lang w:val="en-ID"/>
        </w:rPr>
        <w:t>2023/2024</w:t>
      </w:r>
    </w:p>
    <w:p w14:paraId="7715FF99" w14:textId="77777777" w:rsidR="00E37071" w:rsidRDefault="00E37071" w:rsidP="00E37071">
      <w:pPr>
        <w:pStyle w:val="BodyTextIndent"/>
        <w:ind w:left="0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21FB8E77" w14:textId="77777777" w:rsidR="00E37071" w:rsidRDefault="00E37071" w:rsidP="00E37071">
      <w:pPr>
        <w:pStyle w:val="BodyTextIndent"/>
        <w:ind w:left="0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4A9524B3" w14:textId="77777777" w:rsidR="00E37071" w:rsidRDefault="00E37071" w:rsidP="00E370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E37071" w:rsidSect="00B46F3C">
          <w:footerReference w:type="even" r:id="rId9"/>
          <w:footerReference w:type="default" r:id="rId10"/>
          <w:pgSz w:w="15840" w:h="12240" w:orient="landscape" w:code="1"/>
          <w:pgMar w:top="864" w:right="1872" w:bottom="864" w:left="1152" w:header="706" w:footer="706" w:gutter="0"/>
          <w:cols w:space="708"/>
          <w:docGrid w:linePitch="360"/>
        </w:sectPr>
      </w:pPr>
    </w:p>
    <w:p w14:paraId="56ADCD14" w14:textId="77777777" w:rsidR="00E37071" w:rsidRPr="00F73034" w:rsidRDefault="00E37071" w:rsidP="00E37071">
      <w:pPr>
        <w:spacing w:line="360" w:lineRule="auto"/>
        <w:jc w:val="center"/>
        <w:rPr>
          <w:rFonts w:ascii="Times New Roman" w:hAnsi="Times New Roman"/>
        </w:rPr>
      </w:pPr>
      <w:r w:rsidRPr="00F73034">
        <w:rPr>
          <w:rFonts w:ascii="Times New Roman" w:hAnsi="Times New Roman"/>
          <w:b/>
          <w:sz w:val="28"/>
          <w:szCs w:val="28"/>
        </w:rPr>
        <w:lastRenderedPageBreak/>
        <w:t>HALAMAN PENGESAHAN</w:t>
      </w:r>
    </w:p>
    <w:p w14:paraId="64A1613D" w14:textId="2E70C3B2" w:rsidR="00E37071" w:rsidRPr="00F73034" w:rsidRDefault="00E37071" w:rsidP="00E37071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proofErr w:type="spellStart"/>
      <w:r w:rsidRPr="00F73034">
        <w:rPr>
          <w:rFonts w:ascii="Times New Roman" w:hAnsi="Times New Roman"/>
        </w:rPr>
        <w:t>Judul</w:t>
      </w:r>
      <w:proofErr w:type="spellEnd"/>
      <w:r w:rsidRPr="00F73034">
        <w:rPr>
          <w:rFonts w:ascii="Times New Roman" w:hAnsi="Times New Roman"/>
        </w:rPr>
        <w:t xml:space="preserve"> RPS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 xml:space="preserve">: </w:t>
      </w:r>
      <w:r w:rsidR="00056A26">
        <w:rPr>
          <w:rFonts w:ascii="Times New Roman" w:hAnsi="Times New Roman"/>
          <w:lang w:val="en-ID"/>
        </w:rPr>
        <w:t>BAHASA ISYARAT</w:t>
      </w:r>
    </w:p>
    <w:p w14:paraId="1E1C4D5C" w14:textId="77777777" w:rsidR="00E37071" w:rsidRPr="00F73034" w:rsidRDefault="00E37071" w:rsidP="00E37071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Pelaksana</w:t>
      </w:r>
    </w:p>
    <w:p w14:paraId="3ED080FD" w14:textId="77777777" w:rsidR="00E37071" w:rsidRPr="00F73034" w:rsidRDefault="00E37071" w:rsidP="00E37071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Nama Lengkap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 xml:space="preserve">: </w:t>
      </w:r>
      <w:proofErr w:type="spellStart"/>
      <w:r w:rsidRPr="00F73034">
        <w:rPr>
          <w:rFonts w:ascii="Times New Roman" w:hAnsi="Times New Roman"/>
          <w:lang w:val="en-ID"/>
        </w:rPr>
        <w:t>Faiz</w:t>
      </w:r>
      <w:proofErr w:type="spellEnd"/>
      <w:r w:rsidRPr="00F73034">
        <w:rPr>
          <w:rFonts w:ascii="Times New Roman" w:hAnsi="Times New Roman"/>
          <w:lang w:val="en-ID"/>
        </w:rPr>
        <w:t xml:space="preserve"> </w:t>
      </w:r>
      <w:proofErr w:type="spellStart"/>
      <w:r w:rsidRPr="00F73034">
        <w:rPr>
          <w:rFonts w:ascii="Times New Roman" w:hAnsi="Times New Roman"/>
          <w:lang w:val="en-ID"/>
        </w:rPr>
        <w:t>Noormiyanto</w:t>
      </w:r>
      <w:proofErr w:type="spellEnd"/>
      <w:r w:rsidRPr="00F73034">
        <w:rPr>
          <w:rFonts w:ascii="Times New Roman" w:hAnsi="Times New Roman"/>
        </w:rPr>
        <w:t xml:space="preserve">, </w:t>
      </w:r>
      <w:proofErr w:type="spellStart"/>
      <w:r w:rsidRPr="00F73034">
        <w:rPr>
          <w:rFonts w:ascii="Times New Roman" w:hAnsi="Times New Roman"/>
        </w:rPr>
        <w:t>M.Pd</w:t>
      </w:r>
      <w:proofErr w:type="spellEnd"/>
    </w:p>
    <w:p w14:paraId="5FF13716" w14:textId="77777777" w:rsidR="00E37071" w:rsidRPr="00F73034" w:rsidRDefault="00E37071" w:rsidP="00E37071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Jenis Kelamin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>: Laki laki</w:t>
      </w:r>
    </w:p>
    <w:p w14:paraId="43DB2447" w14:textId="77777777" w:rsidR="00E37071" w:rsidRPr="00F73034" w:rsidRDefault="00E37071" w:rsidP="00E37071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Pangkat / Golongan</w:t>
      </w:r>
      <w:r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>: Penata Muda Tk I / III b</w:t>
      </w:r>
    </w:p>
    <w:p w14:paraId="490B971A" w14:textId="77777777" w:rsidR="00E37071" w:rsidRPr="00F73034" w:rsidRDefault="00E37071" w:rsidP="00E37071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NIS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 xml:space="preserve"> </w:t>
      </w:r>
      <w:r w:rsidRPr="00F73034">
        <w:rPr>
          <w:rFonts w:ascii="Times New Roman" w:hAnsi="Times New Roman"/>
          <w:lang w:val="id-ID"/>
        </w:rPr>
        <w:t>19</w:t>
      </w:r>
      <w:r w:rsidRPr="00F73034">
        <w:rPr>
          <w:rFonts w:ascii="Times New Roman" w:hAnsi="Times New Roman"/>
          <w:lang w:val="en-ID"/>
        </w:rPr>
        <w:t>901021 201605 1 002</w:t>
      </w:r>
    </w:p>
    <w:p w14:paraId="5CB09C15" w14:textId="77777777" w:rsidR="00E37071" w:rsidRPr="00F73034" w:rsidRDefault="00E37071" w:rsidP="00E37071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Program Studi / Fakultas</w:t>
      </w:r>
      <w:r w:rsidRPr="00F73034">
        <w:rPr>
          <w:rFonts w:ascii="Times New Roman" w:hAnsi="Times New Roman"/>
        </w:rPr>
        <w:tab/>
        <w:t>: PLB / FKIP</w:t>
      </w:r>
    </w:p>
    <w:p w14:paraId="7E60B116" w14:textId="77777777" w:rsidR="00E37071" w:rsidRPr="00F73034" w:rsidRDefault="00E37071" w:rsidP="00E37071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Telepn/ Email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 xml:space="preserve">: </w:t>
      </w:r>
      <w:r w:rsidRPr="00F73034">
        <w:rPr>
          <w:rFonts w:ascii="Times New Roman" w:hAnsi="Times New Roman"/>
          <w:lang w:val="id-ID"/>
        </w:rPr>
        <w:t>085</w:t>
      </w:r>
      <w:r w:rsidRPr="00F73034">
        <w:rPr>
          <w:rFonts w:ascii="Times New Roman" w:hAnsi="Times New Roman"/>
          <w:lang w:val="en-ID"/>
        </w:rPr>
        <w:t>728839532</w:t>
      </w:r>
      <w:r w:rsidRPr="00F73034">
        <w:rPr>
          <w:rFonts w:ascii="Times New Roman" w:hAnsi="Times New Roman"/>
        </w:rPr>
        <w:t xml:space="preserve"> / </w:t>
      </w:r>
      <w:r w:rsidRPr="00F73034">
        <w:rPr>
          <w:rFonts w:ascii="Times New Roman" w:hAnsi="Times New Roman"/>
          <w:lang w:val="en-ID"/>
        </w:rPr>
        <w:t>faiz</w:t>
      </w:r>
      <w:r>
        <w:rPr>
          <w:rFonts w:ascii="Times New Roman" w:hAnsi="Times New Roman"/>
          <w:lang w:val="en-ID"/>
        </w:rPr>
        <w:t>@upy.ac.id</w:t>
      </w:r>
    </w:p>
    <w:p w14:paraId="5E768291" w14:textId="77777777" w:rsidR="00E37071" w:rsidRPr="00F73034" w:rsidRDefault="00E37071" w:rsidP="00E37071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Times New Roman" w:hAnsi="Times New Roman"/>
        </w:rPr>
      </w:pPr>
      <w:r w:rsidRPr="00F73034">
        <w:rPr>
          <w:rFonts w:ascii="Times New Roman" w:hAnsi="Times New Roman"/>
        </w:rPr>
        <w:t>Pembiayaaan</w:t>
      </w:r>
    </w:p>
    <w:p w14:paraId="037BCBF9" w14:textId="77777777" w:rsidR="00E37071" w:rsidRPr="00F73034" w:rsidRDefault="00E37071" w:rsidP="00E37071">
      <w:pPr>
        <w:pStyle w:val="ListParagraph"/>
        <w:widowControl/>
        <w:numPr>
          <w:ilvl w:val="0"/>
          <w:numId w:val="28"/>
        </w:numPr>
        <w:autoSpaceDE/>
        <w:autoSpaceDN/>
        <w:ind w:left="993" w:hanging="283"/>
        <w:contextualSpacing/>
        <w:jc w:val="both"/>
        <w:outlineLvl w:val="0"/>
        <w:rPr>
          <w:rFonts w:ascii="Times New Roman" w:hAnsi="Times New Roman"/>
          <w:lang w:val="en-US"/>
        </w:rPr>
      </w:pPr>
      <w:r w:rsidRPr="00F73034">
        <w:rPr>
          <w:rFonts w:ascii="Times New Roman" w:hAnsi="Times New Roman"/>
        </w:rPr>
        <w:t>Sumber Dana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 xml:space="preserve">: </w:t>
      </w:r>
      <w:r w:rsidRPr="00F73034">
        <w:rPr>
          <w:rFonts w:ascii="Times New Roman" w:hAnsi="Times New Roman"/>
          <w:lang w:val="id-ID"/>
        </w:rPr>
        <w:t>Lembaga Peng</w:t>
      </w:r>
      <w:r w:rsidRPr="00F73034">
        <w:rPr>
          <w:rFonts w:ascii="Times New Roman" w:hAnsi="Times New Roman"/>
          <w:lang w:val="en-ID"/>
        </w:rPr>
        <w:t>e</w:t>
      </w:r>
      <w:r w:rsidRPr="00F73034">
        <w:rPr>
          <w:rFonts w:ascii="Times New Roman" w:hAnsi="Times New Roman"/>
          <w:lang w:val="id-ID"/>
        </w:rPr>
        <w:t>mbangan Pendidikan</w:t>
      </w:r>
    </w:p>
    <w:p w14:paraId="3F4CB406" w14:textId="77777777" w:rsidR="00E37071" w:rsidRPr="00F73034" w:rsidRDefault="00E37071" w:rsidP="00E37071">
      <w:pPr>
        <w:pStyle w:val="ListParagraph"/>
        <w:ind w:left="3600"/>
        <w:jc w:val="both"/>
        <w:outlineLvl w:val="0"/>
        <w:rPr>
          <w:rFonts w:ascii="Times New Roman" w:hAnsi="Times New Roman"/>
          <w:lang w:val="id-ID"/>
        </w:rPr>
      </w:pPr>
      <w:r w:rsidRPr="00F73034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en-ID"/>
        </w:rPr>
        <w:t xml:space="preserve">  </w:t>
      </w:r>
      <w:r w:rsidRPr="00F73034">
        <w:rPr>
          <w:rFonts w:ascii="Times New Roman" w:hAnsi="Times New Roman"/>
          <w:lang w:val="id-ID"/>
        </w:rPr>
        <w:t>Universitas PGRI Yogyakarta</w:t>
      </w:r>
    </w:p>
    <w:p w14:paraId="7CA3163B" w14:textId="77777777" w:rsidR="00E37071" w:rsidRPr="00F73034" w:rsidRDefault="00E37071" w:rsidP="00E37071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993" w:hanging="283"/>
        <w:contextualSpacing/>
        <w:jc w:val="both"/>
        <w:outlineLvl w:val="0"/>
        <w:rPr>
          <w:rFonts w:ascii="Times New Roman" w:hAnsi="Times New Roman"/>
        </w:rPr>
      </w:pPr>
      <w:r w:rsidRPr="00F73034">
        <w:rPr>
          <w:rFonts w:ascii="Times New Roman" w:hAnsi="Times New Roman"/>
        </w:rPr>
        <w:t>Jumlah Biaya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>: Rp. 500.000, 00</w:t>
      </w:r>
    </w:p>
    <w:p w14:paraId="1798BD49" w14:textId="77777777" w:rsidR="00E37071" w:rsidRDefault="00E37071" w:rsidP="00E37071">
      <w:pPr>
        <w:spacing w:line="360" w:lineRule="auto"/>
        <w:ind w:left="6480" w:firstLine="720"/>
        <w:rPr>
          <w:rFonts w:ascii="Times New Roman" w:hAnsi="Times New Roman"/>
        </w:rPr>
      </w:pPr>
    </w:p>
    <w:p w14:paraId="59A26A11" w14:textId="38D933D5" w:rsidR="00E37071" w:rsidRPr="00F73034" w:rsidRDefault="00E37071" w:rsidP="00E37071">
      <w:pPr>
        <w:spacing w:line="360" w:lineRule="auto"/>
        <w:ind w:left="6480" w:firstLine="720"/>
        <w:rPr>
          <w:rFonts w:ascii="Times New Roman" w:hAnsi="Times New Roman"/>
          <w:lang w:val="id-ID"/>
        </w:rPr>
      </w:pPr>
      <w:r w:rsidRPr="00F73034">
        <w:rPr>
          <w:rFonts w:ascii="Times New Roman" w:hAnsi="Times New Roman"/>
        </w:rPr>
        <w:t xml:space="preserve">Yogyakarta, </w:t>
      </w:r>
      <w:r w:rsidRPr="00F73034">
        <w:rPr>
          <w:rFonts w:ascii="Times New Roman" w:hAnsi="Times New Roman"/>
          <w:lang w:val="en-ID"/>
        </w:rPr>
        <w:t>1</w:t>
      </w:r>
      <w:r w:rsidR="00A04711">
        <w:rPr>
          <w:rFonts w:ascii="Times New Roman" w:hAnsi="Times New Roman"/>
          <w:lang w:val="en-ID"/>
        </w:rPr>
        <w:t>8</w:t>
      </w:r>
      <w:r w:rsidRPr="00F73034">
        <w:rPr>
          <w:rFonts w:ascii="Times New Roman" w:hAnsi="Times New Roman"/>
          <w:lang w:val="en-ID"/>
        </w:rPr>
        <w:t xml:space="preserve"> </w:t>
      </w:r>
      <w:proofErr w:type="spellStart"/>
      <w:r>
        <w:rPr>
          <w:rFonts w:ascii="Times New Roman" w:hAnsi="Times New Roman"/>
          <w:lang w:val="en-ID"/>
        </w:rPr>
        <w:t>Febuari</w:t>
      </w:r>
      <w:proofErr w:type="spellEnd"/>
      <w:r>
        <w:rPr>
          <w:rFonts w:ascii="Times New Roman" w:hAnsi="Times New Roman"/>
          <w:lang w:val="en-ID"/>
        </w:rPr>
        <w:t xml:space="preserve"> </w:t>
      </w:r>
      <w:r w:rsidR="00056A26">
        <w:rPr>
          <w:rFonts w:ascii="Times New Roman" w:hAnsi="Times New Roman"/>
          <w:lang w:val="en-ID"/>
        </w:rPr>
        <w:t>2023/2024</w:t>
      </w:r>
    </w:p>
    <w:p w14:paraId="46CBF221" w14:textId="77777777" w:rsidR="00E37071" w:rsidRPr="00F73034" w:rsidRDefault="00E37071" w:rsidP="00E37071">
      <w:pPr>
        <w:ind w:left="1800"/>
        <w:jc w:val="right"/>
        <w:rPr>
          <w:rFonts w:ascii="Times New Roman" w:hAnsi="Times New Roman"/>
        </w:rPr>
      </w:pPr>
    </w:p>
    <w:p w14:paraId="1914C1AB" w14:textId="77777777" w:rsidR="00E37071" w:rsidRPr="00F73034" w:rsidRDefault="00E37071" w:rsidP="00E37071">
      <w:pPr>
        <w:ind w:left="720" w:firstLine="720"/>
        <w:rPr>
          <w:rFonts w:ascii="Times New Roman" w:hAnsi="Times New Roman"/>
        </w:rPr>
      </w:pPr>
      <w:r w:rsidRPr="00F73034">
        <w:rPr>
          <w:rFonts w:ascii="Times New Roman" w:hAnsi="Times New Roman"/>
        </w:rPr>
        <w:t>Mengetahui,</w:t>
      </w:r>
    </w:p>
    <w:p w14:paraId="4C568341" w14:textId="77777777" w:rsidR="00E37071" w:rsidRPr="00F73034" w:rsidRDefault="00E37071" w:rsidP="00E37071">
      <w:pPr>
        <w:rPr>
          <w:rFonts w:ascii="Times New Roman" w:hAnsi="Times New Roman"/>
        </w:rPr>
      </w:pP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>Kaprodi PLB</w:t>
      </w:r>
      <w:r w:rsidRPr="00F73034">
        <w:rPr>
          <w:rFonts w:ascii="Times New Roman" w:hAnsi="Times New Roman"/>
        </w:rPr>
        <w:tab/>
        <w:t xml:space="preserve"> 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  <w:t>Dosen Pengampu</w:t>
      </w:r>
    </w:p>
    <w:p w14:paraId="2DF62F0E" w14:textId="77777777" w:rsidR="00E37071" w:rsidRPr="00F73034" w:rsidRDefault="00E37071" w:rsidP="00E37071">
      <w:pPr>
        <w:ind w:left="2520"/>
        <w:rPr>
          <w:rFonts w:ascii="Times New Roman" w:hAnsi="Times New Roman"/>
        </w:rPr>
      </w:pPr>
    </w:p>
    <w:p w14:paraId="5877E8C7" w14:textId="77777777" w:rsidR="00E37071" w:rsidRPr="00F73034" w:rsidRDefault="00E37071" w:rsidP="00E37071">
      <w:pPr>
        <w:ind w:left="2520"/>
        <w:rPr>
          <w:rFonts w:ascii="Times New Roman" w:hAnsi="Times New Roman"/>
        </w:rPr>
      </w:pPr>
    </w:p>
    <w:p w14:paraId="0B29F915" w14:textId="77777777" w:rsidR="00E37071" w:rsidRDefault="00E37071" w:rsidP="00E37071">
      <w:pPr>
        <w:rPr>
          <w:rFonts w:ascii="Times New Roman" w:hAnsi="Times New Roman"/>
        </w:rPr>
      </w:pPr>
    </w:p>
    <w:p w14:paraId="6445457C" w14:textId="77777777" w:rsidR="00E37071" w:rsidRPr="00F73034" w:rsidRDefault="00E37071" w:rsidP="00E37071">
      <w:pPr>
        <w:rPr>
          <w:rFonts w:ascii="Times New Roman" w:hAnsi="Times New Roman"/>
        </w:rPr>
      </w:pPr>
    </w:p>
    <w:p w14:paraId="5087A25A" w14:textId="77777777" w:rsidR="00E37071" w:rsidRPr="00F73034" w:rsidRDefault="00E37071" w:rsidP="00E37071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F73034">
        <w:rPr>
          <w:rFonts w:ascii="Times New Roman" w:hAnsi="Times New Roman"/>
          <w:color w:val="000000" w:themeColor="text1"/>
        </w:rPr>
        <w:t>Yulian Agus Suminar, M.Pd</w:t>
      </w:r>
      <w:r w:rsidRPr="00F73034">
        <w:rPr>
          <w:rFonts w:ascii="Times New Roman" w:hAnsi="Times New Roman"/>
          <w:color w:val="000000" w:themeColor="text1"/>
        </w:rPr>
        <w:tab/>
        <w:t xml:space="preserve">  </w:t>
      </w:r>
      <w:r w:rsidRPr="00F73034">
        <w:rPr>
          <w:rFonts w:ascii="Times New Roman" w:hAnsi="Times New Roman"/>
          <w:color w:val="000000" w:themeColor="text1"/>
        </w:rPr>
        <w:tab/>
      </w:r>
      <w:r w:rsidRPr="00F73034">
        <w:rPr>
          <w:rFonts w:ascii="Times New Roman" w:hAnsi="Times New Roman"/>
          <w:color w:val="000000" w:themeColor="text1"/>
        </w:rPr>
        <w:tab/>
      </w:r>
      <w:r w:rsidRPr="00F73034">
        <w:rPr>
          <w:rFonts w:ascii="Times New Roman" w:hAnsi="Times New Roman"/>
          <w:color w:val="000000" w:themeColor="text1"/>
        </w:rPr>
        <w:tab/>
      </w:r>
      <w:r w:rsidRPr="00F73034">
        <w:rPr>
          <w:rFonts w:ascii="Times New Roman" w:hAnsi="Times New Roman"/>
          <w:color w:val="000000" w:themeColor="text1"/>
        </w:rPr>
        <w:tab/>
      </w:r>
      <w:r w:rsidRPr="00F73034">
        <w:rPr>
          <w:rFonts w:ascii="Times New Roman" w:hAnsi="Times New Roman"/>
          <w:color w:val="000000" w:themeColor="text1"/>
        </w:rPr>
        <w:tab/>
      </w:r>
      <w:proofErr w:type="spellStart"/>
      <w:r w:rsidRPr="00F73034">
        <w:rPr>
          <w:rFonts w:ascii="Times New Roman" w:hAnsi="Times New Roman"/>
          <w:color w:val="000000" w:themeColor="text1"/>
          <w:lang w:val="en-ID"/>
        </w:rPr>
        <w:t>Faiz</w:t>
      </w:r>
      <w:proofErr w:type="spellEnd"/>
      <w:r w:rsidRPr="00F73034">
        <w:rPr>
          <w:rFonts w:ascii="Times New Roman" w:hAnsi="Times New Roman"/>
          <w:color w:val="000000" w:themeColor="text1"/>
          <w:lang w:val="en-ID"/>
        </w:rPr>
        <w:t xml:space="preserve"> </w:t>
      </w:r>
      <w:proofErr w:type="spellStart"/>
      <w:r w:rsidRPr="00F73034">
        <w:rPr>
          <w:rFonts w:ascii="Times New Roman" w:hAnsi="Times New Roman"/>
          <w:color w:val="000000" w:themeColor="text1"/>
          <w:lang w:val="en-ID"/>
        </w:rPr>
        <w:t>Noormiyanto</w:t>
      </w:r>
      <w:proofErr w:type="spellEnd"/>
      <w:r w:rsidRPr="00F7303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F73034">
        <w:rPr>
          <w:rFonts w:ascii="Times New Roman" w:hAnsi="Times New Roman"/>
          <w:color w:val="000000" w:themeColor="text1"/>
        </w:rPr>
        <w:t>M.Pd</w:t>
      </w:r>
      <w:proofErr w:type="spellEnd"/>
    </w:p>
    <w:p w14:paraId="7E6C3DA5" w14:textId="77777777" w:rsidR="00E37071" w:rsidRPr="00F73034" w:rsidRDefault="00E37071" w:rsidP="00E37071">
      <w:pPr>
        <w:spacing w:line="360" w:lineRule="auto"/>
        <w:ind w:firstLine="720"/>
        <w:rPr>
          <w:rFonts w:ascii="Times New Roman" w:hAnsi="Times New Roman"/>
        </w:rPr>
      </w:pPr>
      <w:r w:rsidRPr="00F73034">
        <w:rPr>
          <w:rFonts w:ascii="Times New Roman" w:hAnsi="Times New Roman"/>
          <w:lang w:val="en-US"/>
        </w:rPr>
        <w:t xml:space="preserve">NIS. </w:t>
      </w:r>
      <w:r w:rsidRPr="00F73034">
        <w:rPr>
          <w:rFonts w:ascii="Times New Roman" w:hAnsi="Times New Roman"/>
        </w:rPr>
        <w:t>198611052013021005</w:t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</w:rPr>
        <w:tab/>
      </w:r>
      <w:r w:rsidRPr="00F73034">
        <w:rPr>
          <w:rFonts w:ascii="Times New Roman" w:hAnsi="Times New Roman"/>
          <w:color w:val="000000" w:themeColor="text1"/>
        </w:rPr>
        <w:t xml:space="preserve">NIS. </w:t>
      </w:r>
      <w:r w:rsidRPr="00F73034">
        <w:rPr>
          <w:rFonts w:ascii="Times New Roman" w:hAnsi="Times New Roman"/>
          <w:lang w:val="id-ID"/>
        </w:rPr>
        <w:t>19</w:t>
      </w:r>
      <w:r w:rsidRPr="00F73034">
        <w:rPr>
          <w:rFonts w:ascii="Times New Roman" w:hAnsi="Times New Roman"/>
          <w:lang w:val="en-ID"/>
        </w:rPr>
        <w:t>901021 201605 1 002</w:t>
      </w:r>
    </w:p>
    <w:p w14:paraId="1985D2D0" w14:textId="77777777" w:rsidR="00E37071" w:rsidRPr="00F73034" w:rsidRDefault="00E37071" w:rsidP="00E37071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color w:val="000000" w:themeColor="text1"/>
        </w:rPr>
      </w:pPr>
    </w:p>
    <w:p w14:paraId="3DF53062" w14:textId="77777777" w:rsidR="00E37071" w:rsidRPr="00F73034" w:rsidRDefault="00E37071" w:rsidP="00E37071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color w:val="000000" w:themeColor="text1"/>
        </w:rPr>
      </w:pPr>
      <w:r w:rsidRPr="00F73034">
        <w:rPr>
          <w:rFonts w:ascii="Times New Roman" w:hAnsi="Times New Roman"/>
          <w:color w:val="000000" w:themeColor="text1"/>
        </w:rPr>
        <w:t>Menyetujui</w:t>
      </w:r>
    </w:p>
    <w:p w14:paraId="024DE9A3" w14:textId="77777777" w:rsidR="00E37071" w:rsidRPr="00F73034" w:rsidRDefault="00E37071" w:rsidP="00E37071">
      <w:pPr>
        <w:spacing w:line="276" w:lineRule="auto"/>
        <w:jc w:val="center"/>
        <w:outlineLvl w:val="0"/>
        <w:rPr>
          <w:rFonts w:ascii="Times New Roman" w:hAnsi="Times New Roman"/>
          <w:lang w:val="id-ID"/>
        </w:rPr>
      </w:pPr>
      <w:proofErr w:type="spellStart"/>
      <w:r w:rsidRPr="00F73034">
        <w:rPr>
          <w:rFonts w:ascii="Times New Roman" w:hAnsi="Times New Roman"/>
          <w:lang w:val="en-US"/>
        </w:rPr>
        <w:t>Kepala</w:t>
      </w:r>
      <w:proofErr w:type="spellEnd"/>
      <w:r w:rsidRPr="00F73034">
        <w:rPr>
          <w:rFonts w:ascii="Times New Roman" w:hAnsi="Times New Roman"/>
          <w:lang w:val="en-US"/>
        </w:rPr>
        <w:t xml:space="preserve"> </w:t>
      </w:r>
      <w:r w:rsidRPr="00F73034">
        <w:rPr>
          <w:rFonts w:ascii="Times New Roman" w:hAnsi="Times New Roman"/>
          <w:lang w:val="id-ID"/>
        </w:rPr>
        <w:t>Lembaga Pengembangan Pendidikan</w:t>
      </w:r>
    </w:p>
    <w:p w14:paraId="0208B104" w14:textId="77777777" w:rsidR="00E37071" w:rsidRPr="00F73034" w:rsidRDefault="00E37071" w:rsidP="00E37071">
      <w:pPr>
        <w:spacing w:line="360" w:lineRule="auto"/>
        <w:outlineLvl w:val="0"/>
        <w:rPr>
          <w:rFonts w:ascii="Times New Roman" w:hAnsi="Times New Roman"/>
          <w:lang w:val="en-US"/>
        </w:rPr>
      </w:pPr>
    </w:p>
    <w:p w14:paraId="227B8CAC" w14:textId="77777777" w:rsidR="00E37071" w:rsidRPr="00F73034" w:rsidRDefault="00E37071" w:rsidP="00E37071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color w:val="000000" w:themeColor="text1"/>
        </w:rPr>
      </w:pPr>
    </w:p>
    <w:p w14:paraId="78D05F05" w14:textId="77777777" w:rsidR="00E37071" w:rsidRPr="00F73034" w:rsidRDefault="00E37071" w:rsidP="00E37071">
      <w:pPr>
        <w:tabs>
          <w:tab w:val="center" w:pos="1701"/>
          <w:tab w:val="center" w:pos="6237"/>
        </w:tabs>
        <w:rPr>
          <w:rFonts w:ascii="Times New Roman" w:hAnsi="Times New Roman"/>
          <w:color w:val="000000" w:themeColor="text1"/>
        </w:rPr>
      </w:pPr>
    </w:p>
    <w:p w14:paraId="6CDA3262" w14:textId="77777777" w:rsidR="00E37071" w:rsidRPr="00F73034" w:rsidRDefault="00E37071" w:rsidP="00E37071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color w:val="000000" w:themeColor="text1"/>
        </w:rPr>
      </w:pPr>
      <w:r w:rsidRPr="00F73034">
        <w:rPr>
          <w:rFonts w:ascii="Times New Roman" w:hAnsi="Times New Roman"/>
          <w:color w:val="000000" w:themeColor="text1"/>
        </w:rPr>
        <w:t>Selly Rahmawati, M.Pd</w:t>
      </w:r>
    </w:p>
    <w:p w14:paraId="09CBC547" w14:textId="77777777" w:rsidR="00E37071" w:rsidRPr="00F73034" w:rsidRDefault="00E37071" w:rsidP="00E37071">
      <w:pPr>
        <w:pStyle w:val="BodyTextIndent"/>
        <w:ind w:left="3600"/>
        <w:rPr>
          <w:rFonts w:ascii="Times New Roman" w:hAnsi="Times New Roman"/>
          <w:b/>
          <w:bCs/>
          <w:sz w:val="28"/>
          <w:szCs w:val="28"/>
          <w:lang w:val="id-ID"/>
        </w:rPr>
        <w:sectPr w:rsidR="00E37071" w:rsidRPr="00F73034" w:rsidSect="00B46F3C">
          <w:pgSz w:w="12240" w:h="15840" w:code="1"/>
          <w:pgMar w:top="1872" w:right="864" w:bottom="1152" w:left="864" w:header="706" w:footer="706" w:gutter="0"/>
          <w:cols w:space="708"/>
          <w:docGrid w:linePitch="360"/>
        </w:sectPr>
      </w:pPr>
      <w:r>
        <w:rPr>
          <w:rFonts w:ascii="Times New Roman" w:hAnsi="Times New Roman"/>
          <w:lang w:val="en-US"/>
        </w:rPr>
        <w:t xml:space="preserve">       </w:t>
      </w:r>
      <w:r w:rsidRPr="00F73034">
        <w:rPr>
          <w:rFonts w:ascii="Times New Roman" w:hAnsi="Times New Roman"/>
          <w:lang w:val="en-US"/>
        </w:rPr>
        <w:t>NIS. 1</w:t>
      </w:r>
      <w:r w:rsidRPr="00F73034">
        <w:rPr>
          <w:rFonts w:ascii="Times New Roman" w:hAnsi="Times New Roman"/>
          <w:lang w:val="id-ID"/>
        </w:rPr>
        <w:t>9870723 201302 2 002</w:t>
      </w:r>
    </w:p>
    <w:p w14:paraId="695BE904" w14:textId="77777777" w:rsidR="00E37071" w:rsidRDefault="00E37071" w:rsidP="00E37071">
      <w:pPr>
        <w:rPr>
          <w:rFonts w:ascii="Times New Roman" w:hAnsi="Times New Roman"/>
        </w:rPr>
      </w:pPr>
    </w:p>
    <w:p w14:paraId="06072F73" w14:textId="77777777" w:rsidR="00E37071" w:rsidRPr="00BA54F9" w:rsidRDefault="00E37071" w:rsidP="00E37071">
      <w:pPr>
        <w:rPr>
          <w:rFonts w:ascii="Times New Roman" w:hAnsi="Times New Roman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552"/>
        <w:gridCol w:w="850"/>
        <w:gridCol w:w="866"/>
        <w:gridCol w:w="1134"/>
        <w:gridCol w:w="1134"/>
        <w:gridCol w:w="1842"/>
        <w:gridCol w:w="1474"/>
        <w:gridCol w:w="2070"/>
        <w:gridCol w:w="1196"/>
        <w:gridCol w:w="16"/>
        <w:gridCol w:w="2369"/>
      </w:tblGrid>
      <w:tr w:rsidR="00E37071" w:rsidRPr="00BA54F9" w14:paraId="7B6BA47C" w14:textId="77777777" w:rsidTr="00E37071">
        <w:trPr>
          <w:trHeight w:val="1128"/>
        </w:trPr>
        <w:tc>
          <w:tcPr>
            <w:tcW w:w="1431" w:type="dxa"/>
            <w:shd w:val="clear" w:color="auto" w:fill="E7E6E6"/>
          </w:tcPr>
          <w:p w14:paraId="5CB3FEF4" w14:textId="77777777" w:rsidR="00E37071" w:rsidRPr="00BA54F9" w:rsidRDefault="00E37071" w:rsidP="00E37071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BA54F9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D04828D" wp14:editId="111135AA">
                  <wp:extent cx="725170" cy="719455"/>
                  <wp:effectExtent l="0" t="0" r="0" b="4445"/>
                  <wp:docPr id="1" name="Picture 1" descr="Hasil gambar untuk logo u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4" w:type="dxa"/>
            <w:gridSpan w:val="10"/>
            <w:shd w:val="clear" w:color="auto" w:fill="E7E6E6"/>
          </w:tcPr>
          <w:p w14:paraId="0048CEFB" w14:textId="77777777" w:rsidR="00E37071" w:rsidRPr="00BA54F9" w:rsidRDefault="00E37071" w:rsidP="00E37071">
            <w:pPr>
              <w:pStyle w:val="TableParagraph"/>
              <w:spacing w:line="373" w:lineRule="exact"/>
              <w:ind w:left="110"/>
              <w:rPr>
                <w:rFonts w:ascii="Times New Roman" w:hAnsi="Times New Roman"/>
                <w:b/>
                <w:sz w:val="32"/>
              </w:rPr>
            </w:pPr>
            <w:r w:rsidRPr="00BA54F9">
              <w:rPr>
                <w:rFonts w:ascii="Times New Roman" w:hAnsi="Times New Roman"/>
                <w:b/>
                <w:sz w:val="32"/>
              </w:rPr>
              <w:t>UNIVERSITAS PGRI YOGYAKARTA</w:t>
            </w:r>
          </w:p>
          <w:p w14:paraId="04391BB9" w14:textId="77777777" w:rsidR="00E37071" w:rsidRPr="00BA54F9" w:rsidRDefault="00E37071" w:rsidP="00E37071">
            <w:pPr>
              <w:pStyle w:val="TableParagraph"/>
              <w:spacing w:line="327" w:lineRule="exact"/>
              <w:ind w:left="110"/>
              <w:rPr>
                <w:rFonts w:ascii="Times New Roman" w:hAnsi="Times New Roman"/>
                <w:b/>
                <w:sz w:val="28"/>
              </w:rPr>
            </w:pPr>
            <w:r w:rsidRPr="00BA54F9">
              <w:rPr>
                <w:rFonts w:ascii="Times New Roman" w:hAnsi="Times New Roman"/>
                <w:b/>
                <w:sz w:val="28"/>
              </w:rPr>
              <w:t>FAKULTAS KEGURUAN DAN ILMU PENDIDIKAN</w:t>
            </w:r>
          </w:p>
          <w:p w14:paraId="1DE945F4" w14:textId="77777777" w:rsidR="00E37071" w:rsidRPr="00BA54F9" w:rsidRDefault="00E37071" w:rsidP="00E37071">
            <w:pPr>
              <w:pStyle w:val="TableParagraph"/>
              <w:spacing w:line="327" w:lineRule="exact"/>
              <w:ind w:left="110"/>
              <w:rPr>
                <w:rFonts w:ascii="Times New Roman" w:hAnsi="Times New Roman"/>
                <w:b/>
                <w:sz w:val="28"/>
                <w:lang w:val="id-ID"/>
              </w:rPr>
            </w:pPr>
            <w:r w:rsidRPr="00BA54F9">
              <w:rPr>
                <w:rFonts w:ascii="Times New Roman" w:hAnsi="Times New Roman"/>
                <w:b/>
                <w:sz w:val="28"/>
              </w:rPr>
              <w:t>PROGRAM STUDI</w:t>
            </w:r>
            <w:r w:rsidRPr="00BA54F9">
              <w:rPr>
                <w:rFonts w:ascii="Times New Roman" w:hAnsi="Times New Roman"/>
                <w:b/>
                <w:sz w:val="28"/>
                <w:lang w:val="id-ID"/>
              </w:rPr>
              <w:t xml:space="preserve"> PENDIDIKAN LUAR BIASA</w:t>
            </w:r>
          </w:p>
        </w:tc>
        <w:tc>
          <w:tcPr>
            <w:tcW w:w="2369" w:type="dxa"/>
            <w:shd w:val="clear" w:color="auto" w:fill="E7E6E6"/>
          </w:tcPr>
          <w:p w14:paraId="192D56E7" w14:textId="77777777" w:rsidR="00E37071" w:rsidRPr="00BA54F9" w:rsidRDefault="00E37071" w:rsidP="00E37071">
            <w:pPr>
              <w:pStyle w:val="TableParagraph"/>
              <w:ind w:left="337" w:firstLine="297"/>
              <w:rPr>
                <w:rFonts w:ascii="Times New Roman" w:hAnsi="Times New Roman"/>
                <w:b/>
                <w:sz w:val="28"/>
              </w:rPr>
            </w:pPr>
            <w:r w:rsidRPr="00BA54F9">
              <w:rPr>
                <w:rFonts w:ascii="Times New Roman" w:hAnsi="Times New Roman"/>
                <w:b/>
                <w:sz w:val="28"/>
              </w:rPr>
              <w:t xml:space="preserve">Kode </w:t>
            </w:r>
            <w:r w:rsidRPr="00BA54F9">
              <w:rPr>
                <w:rFonts w:ascii="Times New Roman" w:hAnsi="Times New Roman"/>
                <w:b/>
                <w:w w:val="95"/>
                <w:sz w:val="28"/>
              </w:rPr>
              <w:t>Dokumen</w:t>
            </w:r>
          </w:p>
        </w:tc>
      </w:tr>
      <w:tr w:rsidR="00E37071" w:rsidRPr="00BA54F9" w14:paraId="5DEE246F" w14:textId="77777777" w:rsidTr="00E37071">
        <w:trPr>
          <w:trHeight w:val="326"/>
        </w:trPr>
        <w:tc>
          <w:tcPr>
            <w:tcW w:w="14934" w:type="dxa"/>
            <w:gridSpan w:val="12"/>
            <w:shd w:val="clear" w:color="auto" w:fill="E7E6E6"/>
          </w:tcPr>
          <w:p w14:paraId="6B9212F5" w14:textId="77777777" w:rsidR="00E37071" w:rsidRPr="00BA54F9" w:rsidRDefault="00E37071" w:rsidP="00E37071">
            <w:pPr>
              <w:pStyle w:val="TableParagraph"/>
              <w:spacing w:line="306" w:lineRule="exact"/>
              <w:ind w:left="4815"/>
              <w:rPr>
                <w:rFonts w:ascii="Times New Roman" w:hAnsi="Times New Roman"/>
                <w:b/>
                <w:sz w:val="28"/>
              </w:rPr>
            </w:pPr>
            <w:r w:rsidRPr="00BA54F9">
              <w:rPr>
                <w:rFonts w:ascii="Times New Roman" w:hAnsi="Times New Roman"/>
                <w:b/>
                <w:sz w:val="28"/>
              </w:rPr>
              <w:t>RENCANA PEMBELAJARAN SEMESTER</w:t>
            </w:r>
          </w:p>
        </w:tc>
      </w:tr>
      <w:tr w:rsidR="00E37071" w:rsidRPr="00BA54F9" w14:paraId="0FAF1F63" w14:textId="77777777" w:rsidTr="00E37071">
        <w:trPr>
          <w:trHeight w:val="268"/>
        </w:trPr>
        <w:tc>
          <w:tcPr>
            <w:tcW w:w="3699" w:type="dxa"/>
            <w:gridSpan w:val="4"/>
            <w:shd w:val="clear" w:color="auto" w:fill="E7E6E6"/>
          </w:tcPr>
          <w:p w14:paraId="13F891AA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MATA KULIAH</w:t>
            </w:r>
          </w:p>
        </w:tc>
        <w:tc>
          <w:tcPr>
            <w:tcW w:w="2268" w:type="dxa"/>
            <w:gridSpan w:val="2"/>
            <w:shd w:val="clear" w:color="auto" w:fill="E7E6E6"/>
          </w:tcPr>
          <w:p w14:paraId="41F8EA58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KODE</w:t>
            </w:r>
          </w:p>
        </w:tc>
        <w:tc>
          <w:tcPr>
            <w:tcW w:w="1842" w:type="dxa"/>
            <w:shd w:val="clear" w:color="auto" w:fill="E7E6E6"/>
          </w:tcPr>
          <w:p w14:paraId="054305AB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Rumpun MK</w:t>
            </w:r>
          </w:p>
        </w:tc>
        <w:tc>
          <w:tcPr>
            <w:tcW w:w="3544" w:type="dxa"/>
            <w:gridSpan w:val="2"/>
            <w:shd w:val="clear" w:color="auto" w:fill="E7E6E6"/>
          </w:tcPr>
          <w:p w14:paraId="773D2079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BOBOT (sks)</w:t>
            </w:r>
          </w:p>
        </w:tc>
        <w:tc>
          <w:tcPr>
            <w:tcW w:w="1196" w:type="dxa"/>
            <w:shd w:val="clear" w:color="auto" w:fill="E7E6E6"/>
          </w:tcPr>
          <w:p w14:paraId="7F13BA5D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84" w:right="103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2385" w:type="dxa"/>
            <w:gridSpan w:val="2"/>
            <w:shd w:val="clear" w:color="auto" w:fill="E7E6E6"/>
          </w:tcPr>
          <w:p w14:paraId="32E17E18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30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Tgl Penyusunan</w:t>
            </w:r>
          </w:p>
        </w:tc>
      </w:tr>
      <w:tr w:rsidR="00E37071" w:rsidRPr="00BA54F9" w14:paraId="004C3613" w14:textId="77777777" w:rsidTr="00E37071">
        <w:trPr>
          <w:trHeight w:val="268"/>
        </w:trPr>
        <w:tc>
          <w:tcPr>
            <w:tcW w:w="3699" w:type="dxa"/>
            <w:gridSpan w:val="4"/>
          </w:tcPr>
          <w:p w14:paraId="4C53C313" w14:textId="490ABA70" w:rsidR="00E37071" w:rsidRPr="00E37071" w:rsidRDefault="00E37071" w:rsidP="00E3707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 xml:space="preserve">Bina </w:t>
            </w:r>
            <w:proofErr w:type="spellStart"/>
            <w:r>
              <w:rPr>
                <w:rFonts w:ascii="Times New Roman" w:hAnsi="Times New Roman"/>
                <w:b/>
                <w:lang w:val="en-ID"/>
              </w:rPr>
              <w:t>Komunikasi</w:t>
            </w:r>
            <w:proofErr w:type="spellEnd"/>
            <w:r>
              <w:rPr>
                <w:rFonts w:ascii="Times New Roman" w:hAnsi="Times New Roman"/>
                <w:b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D"/>
              </w:rPr>
              <w:t>Persepsi</w:t>
            </w:r>
            <w:proofErr w:type="spellEnd"/>
            <w:r>
              <w:rPr>
                <w:rFonts w:ascii="Times New Roman" w:hAnsi="Times New Roman"/>
                <w:b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D"/>
              </w:rPr>
              <w:t>Bunyi</w:t>
            </w:r>
            <w:proofErr w:type="spellEnd"/>
            <w:r>
              <w:rPr>
                <w:rFonts w:ascii="Times New Roman" w:hAnsi="Times New Roman"/>
                <w:b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/>
                <w:lang w:val="en-ID"/>
              </w:rPr>
              <w:t>Irama</w:t>
            </w:r>
            <w:proofErr w:type="spellEnd"/>
          </w:p>
        </w:tc>
        <w:tc>
          <w:tcPr>
            <w:tcW w:w="2268" w:type="dxa"/>
            <w:gridSpan w:val="2"/>
          </w:tcPr>
          <w:p w14:paraId="446F8CE3" w14:textId="77777777" w:rsidR="00E37071" w:rsidRPr="00BA54F9" w:rsidRDefault="00E37071" w:rsidP="00E37071">
            <w:pPr>
              <w:pStyle w:val="TableParagraph"/>
              <w:spacing w:before="1" w:line="247" w:lineRule="exact"/>
              <w:jc w:val="center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en-ID"/>
              </w:rPr>
              <w:t>K45214</w:t>
            </w:r>
          </w:p>
        </w:tc>
        <w:tc>
          <w:tcPr>
            <w:tcW w:w="1842" w:type="dxa"/>
          </w:tcPr>
          <w:p w14:paraId="067CCA44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Mata</w:t>
            </w:r>
            <w:r w:rsidRPr="00BA54F9">
              <w:rPr>
                <w:rFonts w:ascii="Times New Roman" w:hAnsi="Times New Roman"/>
                <w:lang w:val="id-ID"/>
              </w:rPr>
              <w:t xml:space="preserve"> </w:t>
            </w:r>
            <w:r w:rsidRPr="00BA54F9">
              <w:rPr>
                <w:rFonts w:ascii="Times New Roman" w:hAnsi="Times New Roman"/>
              </w:rPr>
              <w:t>kuliah prodi</w:t>
            </w:r>
          </w:p>
        </w:tc>
        <w:tc>
          <w:tcPr>
            <w:tcW w:w="1474" w:type="dxa"/>
          </w:tcPr>
          <w:p w14:paraId="7C685875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549" w:right="546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T=4</w:t>
            </w:r>
          </w:p>
        </w:tc>
        <w:tc>
          <w:tcPr>
            <w:tcW w:w="2070" w:type="dxa"/>
          </w:tcPr>
          <w:p w14:paraId="4A1684D4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546" w:right="544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P=0</w:t>
            </w:r>
          </w:p>
        </w:tc>
        <w:tc>
          <w:tcPr>
            <w:tcW w:w="1196" w:type="dxa"/>
          </w:tcPr>
          <w:p w14:paraId="5CF28A76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29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</w:t>
            </w:r>
          </w:p>
        </w:tc>
        <w:tc>
          <w:tcPr>
            <w:tcW w:w="2385" w:type="dxa"/>
            <w:gridSpan w:val="2"/>
          </w:tcPr>
          <w:p w14:paraId="5FB6BBB7" w14:textId="7F6C35CD" w:rsidR="00E37071" w:rsidRPr="00BA54F9" w:rsidRDefault="00E37071" w:rsidP="00E37071">
            <w:pPr>
              <w:pStyle w:val="TableParagraph"/>
              <w:spacing w:before="1" w:line="247" w:lineRule="exact"/>
              <w:ind w:left="13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</w:t>
            </w:r>
            <w:r w:rsidR="002F32B0">
              <w:rPr>
                <w:rFonts w:ascii="Times New Roman" w:hAnsi="Times New Roman"/>
              </w:rPr>
              <w:t>8</w:t>
            </w:r>
            <w:r w:rsidRPr="00BA54F9">
              <w:rPr>
                <w:rFonts w:ascii="Times New Roman" w:hAnsi="Times New Roman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</w:rPr>
              <w:t>Febuari</w:t>
            </w:r>
            <w:proofErr w:type="spellEnd"/>
            <w:r w:rsidRPr="00BA54F9">
              <w:rPr>
                <w:rFonts w:ascii="Times New Roman" w:hAnsi="Times New Roman"/>
              </w:rPr>
              <w:t xml:space="preserve"> </w:t>
            </w:r>
            <w:r w:rsidR="00056A26">
              <w:rPr>
                <w:rFonts w:ascii="Times New Roman" w:hAnsi="Times New Roman"/>
              </w:rPr>
              <w:t>2024</w:t>
            </w:r>
          </w:p>
        </w:tc>
      </w:tr>
      <w:tr w:rsidR="00E37071" w:rsidRPr="00BA54F9" w14:paraId="25D2C4C4" w14:textId="77777777" w:rsidTr="00E37071">
        <w:trPr>
          <w:trHeight w:val="268"/>
        </w:trPr>
        <w:tc>
          <w:tcPr>
            <w:tcW w:w="3699" w:type="dxa"/>
            <w:gridSpan w:val="4"/>
            <w:vMerge w:val="restart"/>
          </w:tcPr>
          <w:p w14:paraId="06C31B2C" w14:textId="77777777" w:rsidR="00E37071" w:rsidRPr="00BA54F9" w:rsidRDefault="00E37071" w:rsidP="00E37071">
            <w:pPr>
              <w:pStyle w:val="TableParagraph"/>
              <w:spacing w:before="1"/>
              <w:ind w:left="105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3"/>
            <w:shd w:val="clear" w:color="auto" w:fill="E7E6E6"/>
          </w:tcPr>
          <w:p w14:paraId="05F6172B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PENGESAHAN</w:t>
            </w:r>
          </w:p>
        </w:tc>
        <w:tc>
          <w:tcPr>
            <w:tcW w:w="3544" w:type="dxa"/>
            <w:gridSpan w:val="2"/>
            <w:shd w:val="clear" w:color="auto" w:fill="E7E6E6"/>
          </w:tcPr>
          <w:p w14:paraId="4CE3869B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DOSEN PENGEMBANG RPS</w:t>
            </w:r>
          </w:p>
        </w:tc>
        <w:tc>
          <w:tcPr>
            <w:tcW w:w="3581" w:type="dxa"/>
            <w:gridSpan w:val="3"/>
            <w:shd w:val="clear" w:color="auto" w:fill="E7E6E6"/>
          </w:tcPr>
          <w:p w14:paraId="4FAFC985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BA54F9">
              <w:rPr>
                <w:rFonts w:ascii="Times New Roman" w:hAnsi="Times New Roman"/>
                <w:b/>
              </w:rPr>
              <w:t>Ka PRODI</w:t>
            </w:r>
          </w:p>
        </w:tc>
      </w:tr>
      <w:tr w:rsidR="00E37071" w:rsidRPr="00BA54F9" w14:paraId="64D357AF" w14:textId="77777777" w:rsidTr="00E37071">
        <w:trPr>
          <w:trHeight w:val="1613"/>
        </w:trPr>
        <w:tc>
          <w:tcPr>
            <w:tcW w:w="3699" w:type="dxa"/>
            <w:gridSpan w:val="4"/>
            <w:vMerge/>
            <w:tcBorders>
              <w:top w:val="nil"/>
            </w:tcBorders>
          </w:tcPr>
          <w:p w14:paraId="21D357B1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14:paraId="43D7D587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b/>
              </w:rPr>
            </w:pPr>
          </w:p>
          <w:p w14:paraId="4A2766AC" w14:textId="77777777" w:rsidR="00E37071" w:rsidRPr="00BA54F9" w:rsidRDefault="00E37071" w:rsidP="00E37071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</w:rPr>
            </w:pPr>
          </w:p>
          <w:p w14:paraId="649AAB06" w14:textId="77777777" w:rsidR="00E37071" w:rsidRPr="00BA54F9" w:rsidRDefault="00E37071" w:rsidP="00E37071">
            <w:pPr>
              <w:pStyle w:val="TableParagraph"/>
              <w:ind w:left="1797" w:right="1794"/>
              <w:jc w:val="center"/>
              <w:rPr>
                <w:rFonts w:ascii="Times New Roman" w:hAnsi="Times New Roman"/>
              </w:rPr>
            </w:pPr>
          </w:p>
          <w:p w14:paraId="1C9FFD84" w14:textId="77777777" w:rsidR="00E37071" w:rsidRPr="00BA54F9" w:rsidRDefault="00E37071" w:rsidP="00E37071">
            <w:pPr>
              <w:pStyle w:val="TableParagraph"/>
              <w:ind w:left="1797" w:right="1794"/>
              <w:jc w:val="center"/>
              <w:rPr>
                <w:rFonts w:ascii="Times New Roman" w:hAnsi="Times New Roman"/>
              </w:rPr>
            </w:pPr>
          </w:p>
          <w:p w14:paraId="40CD7FDA" w14:textId="77777777" w:rsidR="00E37071" w:rsidRPr="008E32F5" w:rsidRDefault="00E37071" w:rsidP="00E37071">
            <w:pPr>
              <w:tabs>
                <w:tab w:val="center" w:pos="1701"/>
                <w:tab w:val="center" w:pos="623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E3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Selly Rahmawati, M.Pd</w:t>
            </w:r>
          </w:p>
          <w:p w14:paraId="26AEB24D" w14:textId="77777777" w:rsidR="00E37071" w:rsidRPr="00BA54F9" w:rsidRDefault="00E37071" w:rsidP="00E37071">
            <w:pPr>
              <w:pStyle w:val="TableParagraph"/>
              <w:ind w:left="579" w:right="69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2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E32F5">
              <w:rPr>
                <w:rFonts w:ascii="Times New Roman" w:hAnsi="Times New Roman"/>
                <w:sz w:val="24"/>
                <w:szCs w:val="24"/>
                <w:lang w:val="id-ID"/>
              </w:rPr>
              <w:t>9870723 201302 2 002</w:t>
            </w:r>
          </w:p>
        </w:tc>
        <w:tc>
          <w:tcPr>
            <w:tcW w:w="3544" w:type="dxa"/>
            <w:gridSpan w:val="2"/>
          </w:tcPr>
          <w:p w14:paraId="16FB013A" w14:textId="77777777" w:rsidR="00E37071" w:rsidRPr="00BA54F9" w:rsidRDefault="00E37071" w:rsidP="00E37071">
            <w:pPr>
              <w:pStyle w:val="TableParagraph"/>
              <w:spacing w:before="3"/>
              <w:rPr>
                <w:rFonts w:ascii="Times New Roman" w:hAnsi="Times New Roman"/>
                <w:b/>
                <w:sz w:val="23"/>
              </w:rPr>
            </w:pPr>
          </w:p>
          <w:p w14:paraId="366ACBF6" w14:textId="77777777" w:rsidR="00E37071" w:rsidRPr="00BA54F9" w:rsidRDefault="00E37071" w:rsidP="00E37071">
            <w:pPr>
              <w:pStyle w:val="TableParagraph"/>
              <w:spacing w:before="1"/>
              <w:ind w:left="857" w:right="843" w:firstLine="192"/>
              <w:rPr>
                <w:rFonts w:ascii="Times New Roman" w:hAnsi="Times New Roman"/>
              </w:rPr>
            </w:pPr>
          </w:p>
          <w:p w14:paraId="3A1F778E" w14:textId="77777777" w:rsidR="00E37071" w:rsidRPr="00BA54F9" w:rsidRDefault="00E37071" w:rsidP="00E37071">
            <w:pPr>
              <w:pStyle w:val="TableParagraph"/>
              <w:spacing w:before="1"/>
              <w:ind w:left="857" w:right="843" w:firstLine="192"/>
              <w:rPr>
                <w:rFonts w:ascii="Times New Roman" w:hAnsi="Times New Roman"/>
              </w:rPr>
            </w:pPr>
          </w:p>
          <w:p w14:paraId="643A5E99" w14:textId="77777777" w:rsidR="00E37071" w:rsidRPr="00BA54F9" w:rsidRDefault="00E37071" w:rsidP="00E37071">
            <w:pPr>
              <w:pStyle w:val="TableParagraph"/>
              <w:spacing w:before="1"/>
              <w:ind w:left="857" w:right="843" w:firstLine="192"/>
              <w:rPr>
                <w:rFonts w:ascii="Times New Roman" w:hAnsi="Times New Roman"/>
              </w:rPr>
            </w:pPr>
          </w:p>
          <w:p w14:paraId="2E4BEF85" w14:textId="77777777" w:rsidR="00E37071" w:rsidRPr="00BA54F9" w:rsidRDefault="00E37071" w:rsidP="00E37071">
            <w:pPr>
              <w:pStyle w:val="TableParagraph"/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        Faiz Noormiyanto, M.Pd</w:t>
            </w:r>
          </w:p>
          <w:p w14:paraId="32309649" w14:textId="77777777" w:rsidR="00E37071" w:rsidRPr="00BA54F9" w:rsidRDefault="00E37071" w:rsidP="00E37071">
            <w:pPr>
              <w:pStyle w:val="TableParagraph"/>
              <w:tabs>
                <w:tab w:val="left" w:pos="180"/>
              </w:tabs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        19901021 201605 1 002</w:t>
            </w:r>
          </w:p>
        </w:tc>
        <w:tc>
          <w:tcPr>
            <w:tcW w:w="3581" w:type="dxa"/>
            <w:gridSpan w:val="3"/>
          </w:tcPr>
          <w:p w14:paraId="0D02479D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b/>
              </w:rPr>
            </w:pPr>
          </w:p>
          <w:p w14:paraId="2B820463" w14:textId="77777777" w:rsidR="00E37071" w:rsidRPr="00BA54F9" w:rsidRDefault="00E37071" w:rsidP="00E37071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</w:rPr>
            </w:pPr>
          </w:p>
          <w:p w14:paraId="35EF2634" w14:textId="77777777" w:rsidR="00E37071" w:rsidRPr="00BA54F9" w:rsidRDefault="00E37071" w:rsidP="00E37071">
            <w:pPr>
              <w:ind w:left="18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299635F" w14:textId="77777777" w:rsidR="00E37071" w:rsidRPr="00BA54F9" w:rsidRDefault="00E37071" w:rsidP="00E37071">
            <w:pPr>
              <w:ind w:left="18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5D85834" w14:textId="09AD75F2" w:rsidR="00056A26" w:rsidRPr="00BA54F9" w:rsidRDefault="00056A26" w:rsidP="00056A26">
            <w:pPr>
              <w:pStyle w:val="TableParagraph"/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BA54F9">
              <w:rPr>
                <w:rFonts w:ascii="Times New Roman" w:hAnsi="Times New Roman"/>
                <w:sz w:val="24"/>
                <w:szCs w:val="24"/>
              </w:rPr>
              <w:t>Faiz</w:t>
            </w:r>
            <w:proofErr w:type="spellEnd"/>
            <w:r w:rsidRPr="00BA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  <w:sz w:val="24"/>
                <w:szCs w:val="24"/>
              </w:rPr>
              <w:t>Noormiyanto</w:t>
            </w:r>
            <w:proofErr w:type="spellEnd"/>
            <w:r w:rsidRPr="00BA5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4F9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</w:p>
          <w:p w14:paraId="4C25E51D" w14:textId="57BC6B20" w:rsidR="00E37071" w:rsidRPr="00BA54F9" w:rsidRDefault="00056A26" w:rsidP="00056A26">
            <w:pPr>
              <w:pStyle w:val="TableParagraph"/>
              <w:ind w:left="18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        19901021 201605 1 002</w:t>
            </w:r>
          </w:p>
        </w:tc>
      </w:tr>
      <w:tr w:rsidR="00E37071" w:rsidRPr="00BA54F9" w14:paraId="0FE0D283" w14:textId="77777777" w:rsidTr="00E37071">
        <w:trPr>
          <w:trHeight w:val="268"/>
        </w:trPr>
        <w:tc>
          <w:tcPr>
            <w:tcW w:w="1983" w:type="dxa"/>
            <w:gridSpan w:val="2"/>
            <w:vMerge w:val="restart"/>
          </w:tcPr>
          <w:p w14:paraId="1AD7BFB9" w14:textId="77777777" w:rsidR="00E37071" w:rsidRPr="00BA54F9" w:rsidRDefault="00E37071" w:rsidP="00E37071">
            <w:pPr>
              <w:pStyle w:val="TableParagraph"/>
              <w:spacing w:before="1"/>
              <w:ind w:left="105" w:right="7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Capaian Pembelajaran (CP)</w:t>
            </w:r>
          </w:p>
        </w:tc>
        <w:tc>
          <w:tcPr>
            <w:tcW w:w="1716" w:type="dxa"/>
            <w:gridSpan w:val="2"/>
            <w:shd w:val="clear" w:color="auto" w:fill="E7E6E6"/>
          </w:tcPr>
          <w:p w14:paraId="61E2EC4E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CPL-PRODI</w:t>
            </w:r>
          </w:p>
        </w:tc>
        <w:tc>
          <w:tcPr>
            <w:tcW w:w="11235" w:type="dxa"/>
            <w:gridSpan w:val="8"/>
          </w:tcPr>
          <w:p w14:paraId="59904CD8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37071" w:rsidRPr="00BA54F9" w14:paraId="06993B58" w14:textId="77777777" w:rsidTr="00E37071">
        <w:trPr>
          <w:trHeight w:val="268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3EF8AF7A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6570A486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S9</w:t>
            </w:r>
          </w:p>
        </w:tc>
        <w:tc>
          <w:tcPr>
            <w:tcW w:w="12101" w:type="dxa"/>
            <w:gridSpan w:val="9"/>
          </w:tcPr>
          <w:p w14:paraId="2D649447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Menunjukkan sikap bertanggungjawab atas pekerjaan di bidang keahliannya secara mandiri.</w:t>
            </w:r>
          </w:p>
        </w:tc>
      </w:tr>
      <w:tr w:rsidR="00E37071" w:rsidRPr="00BA54F9" w14:paraId="355466F6" w14:textId="77777777" w:rsidTr="00E37071">
        <w:trPr>
          <w:trHeight w:val="537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3F864063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1C60F042" w14:textId="77777777" w:rsidR="00E37071" w:rsidRPr="00BA54F9" w:rsidRDefault="00E37071" w:rsidP="00E37071">
            <w:pPr>
              <w:pStyle w:val="TableParagraph"/>
              <w:spacing w:before="1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P1</w:t>
            </w:r>
          </w:p>
        </w:tc>
        <w:tc>
          <w:tcPr>
            <w:tcW w:w="12101" w:type="dxa"/>
            <w:gridSpan w:val="9"/>
          </w:tcPr>
          <w:p w14:paraId="4DEDC2BB" w14:textId="77777777" w:rsidR="00E37071" w:rsidRPr="00BA54F9" w:rsidRDefault="00E37071" w:rsidP="00E37071">
            <w:pPr>
              <w:pStyle w:val="TableParagraph"/>
              <w:spacing w:line="270" w:lineRule="atLeas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eastAsia="Times New Roman" w:hAnsi="Times New Roman"/>
                <w:bCs/>
                <w:color w:val="000000" w:themeColor="text1"/>
                <w:lang w:val="id-ID"/>
              </w:rPr>
              <w:t>Menguasai konsep, teori, karakateristik dan/atau fakta-fakta tentang peserta didik secara umum dan peserta didik berkebutuhan khusus, untuk berbagai jenis hambatan</w:t>
            </w:r>
            <w:r w:rsidRPr="00BA54F9">
              <w:rPr>
                <w:rFonts w:ascii="Times New Roman" w:hAnsi="Times New Roman"/>
              </w:rPr>
              <w:t>.</w:t>
            </w:r>
          </w:p>
        </w:tc>
      </w:tr>
      <w:tr w:rsidR="00E37071" w:rsidRPr="00BA54F9" w14:paraId="42B4F124" w14:textId="77777777" w:rsidTr="00E37071">
        <w:trPr>
          <w:trHeight w:val="535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01FEBBD8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24790418" w14:textId="77777777" w:rsidR="00E37071" w:rsidRPr="00BA54F9" w:rsidRDefault="00E37071" w:rsidP="00E3707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KU1</w:t>
            </w:r>
          </w:p>
        </w:tc>
        <w:tc>
          <w:tcPr>
            <w:tcW w:w="12101" w:type="dxa"/>
            <w:gridSpan w:val="9"/>
          </w:tcPr>
          <w:p w14:paraId="519ED028" w14:textId="77777777" w:rsidR="00E37071" w:rsidRPr="00BA54F9" w:rsidRDefault="00E37071" w:rsidP="00E37071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Mampu menerapkan pemikiran logis, kritis, sistematis dan inovatif dalam konteks pengembangan atau implementasi ilmu</w:t>
            </w:r>
          </w:p>
          <w:p w14:paraId="54A46B4B" w14:textId="77777777" w:rsidR="00E37071" w:rsidRPr="00BA54F9" w:rsidRDefault="00E37071" w:rsidP="00E37071">
            <w:pPr>
              <w:pStyle w:val="TableParagraph"/>
              <w:spacing w:line="247" w:lineRule="exac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pengetahuan dan teknologi yang memperhatikan dan menerapkan nilai humaniora yang sesuai dengan bidang keahliannya.</w:t>
            </w:r>
          </w:p>
        </w:tc>
      </w:tr>
      <w:tr w:rsidR="00E37071" w:rsidRPr="00BA54F9" w14:paraId="0D5C8A4F" w14:textId="77777777" w:rsidTr="00E37071">
        <w:trPr>
          <w:trHeight w:val="268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3293C433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69DAB55C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KU2</w:t>
            </w:r>
          </w:p>
        </w:tc>
        <w:tc>
          <w:tcPr>
            <w:tcW w:w="12101" w:type="dxa"/>
            <w:gridSpan w:val="9"/>
          </w:tcPr>
          <w:p w14:paraId="066C8CA7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Mampu menunjukkan kinerja mandiri, bermutu, dan terukur.</w:t>
            </w:r>
          </w:p>
        </w:tc>
      </w:tr>
      <w:tr w:rsidR="00E37071" w:rsidRPr="00BA54F9" w14:paraId="012ED99C" w14:textId="77777777" w:rsidTr="00E37071">
        <w:trPr>
          <w:trHeight w:val="537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3232AF8C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5D856633" w14:textId="77777777" w:rsidR="00E37071" w:rsidRPr="00BA54F9" w:rsidRDefault="00E37071" w:rsidP="00E37071">
            <w:pPr>
              <w:pStyle w:val="TableParagraph"/>
              <w:spacing w:before="2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KU9</w:t>
            </w:r>
          </w:p>
        </w:tc>
        <w:tc>
          <w:tcPr>
            <w:tcW w:w="12101" w:type="dxa"/>
            <w:gridSpan w:val="9"/>
          </w:tcPr>
          <w:p w14:paraId="61AE9249" w14:textId="77777777" w:rsidR="00E37071" w:rsidRPr="00BA54F9" w:rsidRDefault="00E37071" w:rsidP="00E37071">
            <w:pPr>
              <w:pStyle w:val="TableParagraph"/>
              <w:spacing w:line="270" w:lineRule="atLeast"/>
              <w:ind w:left="104" w:right="602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Mampu mendokumentasikan, menyimpan, mengamankan, dan menemukan kembali data untuk menjamin kesahihan dan mencegah plagiasi</w:t>
            </w:r>
          </w:p>
        </w:tc>
      </w:tr>
      <w:tr w:rsidR="00E37071" w:rsidRPr="00BA54F9" w14:paraId="1A392198" w14:textId="77777777" w:rsidTr="00E37071">
        <w:trPr>
          <w:trHeight w:val="535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7D5ED60A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3A462975" w14:textId="77777777" w:rsidR="00E37071" w:rsidRPr="00BA54F9" w:rsidRDefault="00E37071" w:rsidP="00E3707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KK1</w:t>
            </w:r>
          </w:p>
        </w:tc>
        <w:tc>
          <w:tcPr>
            <w:tcW w:w="12101" w:type="dxa"/>
            <w:gridSpan w:val="9"/>
          </w:tcPr>
          <w:p w14:paraId="30B13B35" w14:textId="77777777" w:rsidR="00E37071" w:rsidRPr="00BA54F9" w:rsidRDefault="00E37071" w:rsidP="00E37071">
            <w:pPr>
              <w:pStyle w:val="TableParagraph"/>
              <w:spacing w:line="247" w:lineRule="exact"/>
              <w:ind w:left="10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color w:val="000000" w:themeColor="text1"/>
                <w:lang w:val="id-ID"/>
              </w:rPr>
              <w:t>Mampu melakukan identifikasi dan asesmen (pengumpulan data, analisis dan kesimpulan) peserta didik berkebutuhan khusus, dengan menggunakan berbagai pendekatan/metode untuk mendukung efektivitas pembelajaran</w:t>
            </w:r>
            <w:r w:rsidRPr="00BA54F9">
              <w:rPr>
                <w:rFonts w:ascii="Times New Roman" w:hAnsi="Times New Roman"/>
              </w:rPr>
              <w:t>.</w:t>
            </w:r>
          </w:p>
        </w:tc>
      </w:tr>
      <w:tr w:rsidR="00E37071" w:rsidRPr="00BA54F9" w14:paraId="26F94AA2" w14:textId="77777777" w:rsidTr="00E37071">
        <w:trPr>
          <w:trHeight w:val="297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1CCA86AF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50" w:type="dxa"/>
            <w:gridSpan w:val="3"/>
            <w:shd w:val="clear" w:color="auto" w:fill="E7E6E6"/>
          </w:tcPr>
          <w:p w14:paraId="209D9F79" w14:textId="77777777" w:rsidR="00E37071" w:rsidRPr="00BA54F9" w:rsidRDefault="00E37071" w:rsidP="00E37071">
            <w:pPr>
              <w:pStyle w:val="TableParagraph"/>
              <w:spacing w:before="2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CPMK</w:t>
            </w:r>
          </w:p>
        </w:tc>
        <w:tc>
          <w:tcPr>
            <w:tcW w:w="10101" w:type="dxa"/>
            <w:gridSpan w:val="7"/>
            <w:tcBorders>
              <w:bottom w:val="nil"/>
            </w:tcBorders>
          </w:tcPr>
          <w:p w14:paraId="59FBABC3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37071" w:rsidRPr="00BA54F9" w14:paraId="30BB05A1" w14:textId="77777777" w:rsidTr="00E37071">
        <w:trPr>
          <w:trHeight w:val="570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44B0E6D1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14:paraId="5193C215" w14:textId="77777777" w:rsidR="00E37071" w:rsidRPr="00BA54F9" w:rsidRDefault="00E37071" w:rsidP="00E37071">
            <w:pPr>
              <w:pStyle w:val="TableParagraph"/>
              <w:spacing w:before="1"/>
              <w:ind w:left="1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CPMK</w:t>
            </w:r>
          </w:p>
        </w:tc>
        <w:tc>
          <w:tcPr>
            <w:tcW w:w="12101" w:type="dxa"/>
            <w:gridSpan w:val="9"/>
            <w:tcBorders>
              <w:top w:val="nil"/>
            </w:tcBorders>
          </w:tcPr>
          <w:p w14:paraId="2C897785" w14:textId="7B3B7F90" w:rsidR="00E37071" w:rsidRPr="00E37071" w:rsidRDefault="00E37071" w:rsidP="00E37071">
            <w:pPr>
              <w:pStyle w:val="TableParagraph"/>
              <w:spacing w:before="20" w:line="261" w:lineRule="exact"/>
              <w:ind w:left="104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konsep, teori/atau fakta tentang </w:t>
            </w:r>
            <w:r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2F32B0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F32B0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Bunyi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</w:tc>
      </w:tr>
      <w:tr w:rsidR="00E37071" w:rsidRPr="00BA54F9" w14:paraId="4B19E213" w14:textId="77777777" w:rsidTr="00E37071">
        <w:trPr>
          <w:trHeight w:val="1075"/>
        </w:trPr>
        <w:tc>
          <w:tcPr>
            <w:tcW w:w="1983" w:type="dxa"/>
            <w:gridSpan w:val="2"/>
          </w:tcPr>
          <w:p w14:paraId="11D3C2F0" w14:textId="77777777" w:rsidR="00E37071" w:rsidRPr="00BA54F9" w:rsidRDefault="00E37071" w:rsidP="00E37071">
            <w:pPr>
              <w:pStyle w:val="TableParagraph"/>
              <w:spacing w:before="1"/>
              <w:ind w:left="105" w:right="7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Diskripsi Singkat MK</w:t>
            </w:r>
          </w:p>
        </w:tc>
        <w:tc>
          <w:tcPr>
            <w:tcW w:w="12951" w:type="dxa"/>
            <w:gridSpan w:val="10"/>
          </w:tcPr>
          <w:p w14:paraId="03EA35AD" w14:textId="77777777" w:rsidR="00E37071" w:rsidRPr="00BA54F9" w:rsidRDefault="00E37071" w:rsidP="00E37071">
            <w:pPr>
              <w:pStyle w:val="TableParagraph"/>
              <w:spacing w:line="270" w:lineRule="atLeast"/>
              <w:ind w:left="105" w:right="317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color w:val="000000" w:themeColor="text1"/>
              </w:rPr>
              <w:t xml:space="preserve">Matakuliah ini bersifat wajib tempuh bagi mahasiswa program studi Pendidikan Luar Biasa, berbobot 2 SKS. Mata kuliah ini memberikan bekal wawasan pengetahuan dasar tentang anak dengangangguan pendengaran kepada mahasiswa Pendidikan Luar Biasa (PLB), tentang pemahaman tentang anak sebagai makhluk individu-sosial yang unik yang perlu difasilitasi untuk mewujudkan potensinya menjadi individu dewasa yang berkepribadian, tentang konsep dasar pendidikan untuk anak dengan gangguan pendengaran pada umumnya, tentang asas-asas pembelajaran yang mendidik, termasuk yang dibutuhkan oleh siswa yang memiliki gangguan pendengaran, dan Memiliki kemampuan untuk </w:t>
            </w:r>
            <w:r w:rsidRPr="00BA54F9">
              <w:rPr>
                <w:rFonts w:ascii="Times New Roman" w:hAnsi="Times New Roman"/>
                <w:color w:val="000000" w:themeColor="text1"/>
              </w:rPr>
              <w:lastRenderedPageBreak/>
              <w:t>mengelola pendidikan bagi anak berkebutuhan khusus baik secara teknis administratif maupun teknis akademis</w:t>
            </w:r>
            <w:r w:rsidRPr="00BA54F9">
              <w:rPr>
                <w:rFonts w:ascii="Times New Roman" w:hAnsi="Times New Roman"/>
              </w:rPr>
              <w:t>.</w:t>
            </w:r>
          </w:p>
        </w:tc>
      </w:tr>
    </w:tbl>
    <w:p w14:paraId="3703E6E2" w14:textId="77777777" w:rsidR="00E37071" w:rsidRDefault="00E37071" w:rsidP="00E37071">
      <w:pPr>
        <w:spacing w:line="270" w:lineRule="atLeast"/>
        <w:rPr>
          <w:rFonts w:ascii="Times New Roman" w:hAnsi="Times New Roman"/>
        </w:rPr>
      </w:pPr>
    </w:p>
    <w:p w14:paraId="173F5F94" w14:textId="77777777" w:rsidR="00E37071" w:rsidRDefault="00E37071" w:rsidP="00E37071">
      <w:pPr>
        <w:rPr>
          <w:rFonts w:ascii="Times New Roman" w:hAnsi="Times New Roman"/>
        </w:rPr>
      </w:pPr>
    </w:p>
    <w:p w14:paraId="3B02BD88" w14:textId="6526FA11" w:rsidR="00E37071" w:rsidRPr="00E37071" w:rsidRDefault="00E37071" w:rsidP="00E37071">
      <w:pPr>
        <w:tabs>
          <w:tab w:val="left" w:pos="9180"/>
        </w:tabs>
        <w:rPr>
          <w:rFonts w:ascii="Times New Roman" w:hAnsi="Times New Roman"/>
        </w:rPr>
        <w:sectPr w:rsidR="00E37071" w:rsidRPr="00E37071" w:rsidSect="00B46F3C">
          <w:pgSz w:w="16840" w:h="11910" w:orient="landscape"/>
          <w:pgMar w:top="1020" w:right="740" w:bottom="600" w:left="880" w:header="720" w:footer="402" w:gutter="0"/>
          <w:cols w:space="720"/>
        </w:sectPr>
      </w:pPr>
      <w:r>
        <w:rPr>
          <w:rFonts w:ascii="Times New Roman" w:hAnsi="Times New Roman"/>
        </w:rPr>
        <w:tab/>
      </w:r>
    </w:p>
    <w:p w14:paraId="732DE0F2" w14:textId="77777777" w:rsidR="00E37071" w:rsidRPr="00BA54F9" w:rsidRDefault="00E37071" w:rsidP="00E37071">
      <w:pPr>
        <w:pStyle w:val="BodyText"/>
        <w:spacing w:before="3"/>
        <w:rPr>
          <w:rFonts w:ascii="Times New Roman" w:hAnsi="Times New Roman"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244"/>
        <w:gridCol w:w="1556"/>
        <w:gridCol w:w="144"/>
        <w:gridCol w:w="2549"/>
        <w:gridCol w:w="1843"/>
        <w:gridCol w:w="2693"/>
        <w:gridCol w:w="2548"/>
        <w:gridCol w:w="1297"/>
      </w:tblGrid>
      <w:tr w:rsidR="00E37071" w:rsidRPr="00BA54F9" w14:paraId="0D1BD5E5" w14:textId="77777777" w:rsidTr="00E37071">
        <w:trPr>
          <w:trHeight w:val="3221"/>
        </w:trPr>
        <w:tc>
          <w:tcPr>
            <w:tcW w:w="1983" w:type="dxa"/>
            <w:gridSpan w:val="2"/>
          </w:tcPr>
          <w:p w14:paraId="421B9C40" w14:textId="77777777" w:rsidR="00E37071" w:rsidRPr="00BA54F9" w:rsidRDefault="00E37071" w:rsidP="00E37071">
            <w:pPr>
              <w:pStyle w:val="TableParagraph"/>
              <w:spacing w:before="1"/>
              <w:ind w:left="105" w:right="510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Bahan Kajian (Materi pembelajaran)</w:t>
            </w:r>
          </w:p>
        </w:tc>
        <w:tc>
          <w:tcPr>
            <w:tcW w:w="12630" w:type="dxa"/>
            <w:gridSpan w:val="7"/>
          </w:tcPr>
          <w:p w14:paraId="5961DEFC" w14:textId="0936572B" w:rsidR="002F32B0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hAnsi="Times New Roman"/>
                <w:sz w:val="24"/>
                <w:szCs w:val="24"/>
              </w:rPr>
              <w:t>BAHASA ISYARAT</w:t>
            </w:r>
          </w:p>
          <w:p w14:paraId="1AB44C74" w14:textId="0D485B29" w:rsidR="002F32B0" w:rsidRPr="00610FC2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C2">
              <w:rPr>
                <w:rFonts w:ascii="Times New Roman" w:hAnsi="Times New Roman"/>
                <w:sz w:val="24"/>
                <w:szCs w:val="24"/>
              </w:rPr>
              <w:t>Prinsip Umum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Cibernetik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hAnsi="Times New Roman"/>
                <w:sz w:val="24"/>
                <w:szCs w:val="24"/>
              </w:rPr>
              <w:t>BAHASA ISYARAT</w:t>
            </w:r>
          </w:p>
          <w:p w14:paraId="11E5CEFE" w14:textId="7B49D5F2" w:rsidR="002F32B0" w:rsidRPr="00610FC2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C2">
              <w:rPr>
                <w:rFonts w:ascii="Times New Roman" w:hAnsi="Times New Roman"/>
                <w:sz w:val="24"/>
                <w:szCs w:val="24"/>
              </w:rPr>
              <w:t>Prinsip Kontras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Individualita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hAnsi="Times New Roman"/>
                <w:sz w:val="24"/>
                <w:szCs w:val="24"/>
              </w:rPr>
              <w:t>BAHASA ISYARAT</w:t>
            </w:r>
          </w:p>
          <w:p w14:paraId="38429960" w14:textId="0805CD87" w:rsidR="002F32B0" w:rsidRPr="00610FC2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C2">
              <w:rPr>
                <w:rFonts w:ascii="Times New Roman" w:hAnsi="Times New Roman"/>
                <w:sz w:val="24"/>
                <w:szCs w:val="24"/>
              </w:rPr>
              <w:t xml:space="preserve">Prinsip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Keterpaduan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FC2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61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hAnsi="Times New Roman"/>
                <w:sz w:val="24"/>
                <w:szCs w:val="24"/>
              </w:rPr>
              <w:t>BAHASA ISYARAT</w:t>
            </w:r>
          </w:p>
          <w:p w14:paraId="6E02CD11" w14:textId="6343749D" w:rsidR="002F32B0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Tehnik-tehnik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hAnsi="Times New Roman"/>
                <w:sz w:val="24"/>
                <w:szCs w:val="24"/>
              </w:rPr>
              <w:t>BAHASA ISYARAT</w:t>
            </w:r>
          </w:p>
          <w:p w14:paraId="7C81F32B" w14:textId="77777777" w:rsidR="002F32B0" w:rsidRPr="00F22B1F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F">
              <w:rPr>
                <w:rFonts w:ascii="Times New Roman" w:hAnsi="Times New Roman"/>
                <w:sz w:val="24"/>
                <w:szCs w:val="24"/>
              </w:rPr>
              <w:t>Teknik Latihan Prawicara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F22B1F">
              <w:rPr>
                <w:rFonts w:ascii="Times New Roman" w:hAnsi="Times New Roman"/>
                <w:sz w:val="24"/>
                <w:szCs w:val="24"/>
              </w:rPr>
              <w:t>Pembentukan Fonem</w:t>
            </w:r>
          </w:p>
          <w:p w14:paraId="205AAB57" w14:textId="77777777" w:rsidR="002F32B0" w:rsidRPr="00F22B1F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F">
              <w:rPr>
                <w:rFonts w:ascii="Times New Roman" w:hAnsi="Times New Roman"/>
                <w:sz w:val="24"/>
                <w:szCs w:val="24"/>
              </w:rPr>
              <w:t>Teknik Penggemblengan, Penyadaran Irama/Aksen dan Teknik Pengembangan</w:t>
            </w:r>
          </w:p>
          <w:p w14:paraId="516BDFAD" w14:textId="28925C47" w:rsidR="002F32B0" w:rsidRPr="00F22B1F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B1F"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 w:rsidRPr="00F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B1F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F2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hAnsi="Times New Roman"/>
                <w:sz w:val="24"/>
                <w:szCs w:val="24"/>
              </w:rPr>
              <w:t>BAHASA ISYARAT</w:t>
            </w:r>
          </w:p>
          <w:p w14:paraId="3270DD18" w14:textId="77777777" w:rsidR="002F32B0" w:rsidRPr="00F22B1F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F">
              <w:rPr>
                <w:rFonts w:ascii="Times New Roman" w:hAnsi="Times New Roman"/>
                <w:sz w:val="24"/>
                <w:szCs w:val="24"/>
              </w:rPr>
              <w:t>Deteksi Bunyi Musik/Irama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F22B1F">
              <w:rPr>
                <w:rFonts w:ascii="Times New Roman" w:hAnsi="Times New Roman"/>
                <w:sz w:val="24"/>
                <w:szCs w:val="24"/>
              </w:rPr>
              <w:t>Diskriminasi Bunyi Musik/Irama</w:t>
            </w:r>
          </w:p>
          <w:p w14:paraId="2EDEB51E" w14:textId="77777777" w:rsidR="002F32B0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F">
              <w:rPr>
                <w:rFonts w:ascii="Times New Roman" w:hAnsi="Times New Roman"/>
                <w:sz w:val="24"/>
                <w:szCs w:val="24"/>
              </w:rPr>
              <w:t>Identifikasi Bunyi Musik/Irama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F22B1F">
              <w:rPr>
                <w:rFonts w:ascii="Times New Roman" w:hAnsi="Times New Roman"/>
                <w:sz w:val="24"/>
                <w:szCs w:val="24"/>
              </w:rPr>
              <w:t>Komprehensi (Pemahaman) Bunyi Musik/Irama</w:t>
            </w:r>
          </w:p>
          <w:p w14:paraId="30D6F9BF" w14:textId="77777777" w:rsidR="002F32B0" w:rsidRPr="00F22B1F" w:rsidRDefault="002F32B0" w:rsidP="002F32B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PRAKTEK</w:t>
            </w:r>
          </w:p>
          <w:p w14:paraId="0EAC8FF8" w14:textId="77777777" w:rsidR="00E37071" w:rsidRPr="00BA54F9" w:rsidRDefault="00E37071" w:rsidP="00E37071">
            <w:pPr>
              <w:widowControl/>
              <w:autoSpaceDE/>
              <w:autoSpaceDN/>
              <w:ind w:left="426"/>
              <w:rPr>
                <w:rFonts w:ascii="Times New Roman" w:hAnsi="Times New Roman"/>
              </w:rPr>
            </w:pPr>
          </w:p>
        </w:tc>
      </w:tr>
      <w:tr w:rsidR="00E37071" w:rsidRPr="00BA54F9" w14:paraId="66D00F17" w14:textId="77777777" w:rsidTr="00E37071">
        <w:trPr>
          <w:trHeight w:val="268"/>
        </w:trPr>
        <w:tc>
          <w:tcPr>
            <w:tcW w:w="1983" w:type="dxa"/>
            <w:gridSpan w:val="2"/>
            <w:vMerge w:val="restart"/>
          </w:tcPr>
          <w:p w14:paraId="7FE95986" w14:textId="77777777" w:rsidR="00E37071" w:rsidRPr="00BA54F9" w:rsidRDefault="00E37071" w:rsidP="00E37071">
            <w:pPr>
              <w:pStyle w:val="TableParagraph"/>
              <w:spacing w:before="1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Pustaka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  <w:shd w:val="clear" w:color="auto" w:fill="E7E6E6"/>
          </w:tcPr>
          <w:p w14:paraId="361C77BF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29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1074" w:type="dxa"/>
            <w:gridSpan w:val="6"/>
            <w:tcBorders>
              <w:bottom w:val="nil"/>
            </w:tcBorders>
          </w:tcPr>
          <w:p w14:paraId="7D2A9CD8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37071" w:rsidRPr="00BA54F9" w14:paraId="235EAC1B" w14:textId="77777777" w:rsidTr="00E37071">
        <w:trPr>
          <w:trHeight w:val="2188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56DFD2AD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30" w:type="dxa"/>
            <w:gridSpan w:val="7"/>
            <w:tcBorders>
              <w:top w:val="nil"/>
              <w:bottom w:val="nil"/>
            </w:tcBorders>
          </w:tcPr>
          <w:p w14:paraId="63A21136" w14:textId="77777777" w:rsidR="00E37071" w:rsidRPr="00BA54F9" w:rsidRDefault="00E37071" w:rsidP="00E37071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Edja Sadjaah. 2005. </w:t>
            </w:r>
            <w:r w:rsidRPr="00BA54F9">
              <w:rPr>
                <w:rFonts w:ascii="Times New Roman" w:eastAsia="Times New Roman" w:hAnsi="Times New Roman"/>
              </w:rPr>
              <w:t>Pendidikan Bahasa Bagi Anak Gangguan       Pendengaran Dalam Keluarga</w:t>
            </w:r>
            <w:r w:rsidRPr="00BA54F9">
              <w:rPr>
                <w:rFonts w:ascii="Times New Roman" w:hAnsi="Times New Roman"/>
              </w:rPr>
              <w:t xml:space="preserve">. Departemen Pendidikan Nasional. Jakarta. Direktorat Pembinaan Pendidikan Tenaga Kependidikan dan Ketenagaan Perguruan TinggiBerit H. Johnsen&amp;Miriam D. Skjorten (Editor) (2003), </w:t>
            </w:r>
            <w:r w:rsidRPr="00BA54F9">
              <w:rPr>
                <w:rFonts w:ascii="Times New Roman" w:hAnsi="Times New Roman"/>
                <w:i/>
              </w:rPr>
              <w:t>Pendidikan Kebutuhan Khusus Sebuah Pengantar</w:t>
            </w:r>
            <w:r w:rsidRPr="00BA54F9">
              <w:rPr>
                <w:rFonts w:ascii="Times New Roman" w:hAnsi="Times New Roman"/>
              </w:rPr>
              <w:t>, Bandung: UPI Program Pascasarjana.</w:t>
            </w:r>
          </w:p>
          <w:p w14:paraId="5B7B20B4" w14:textId="77777777" w:rsidR="00E37071" w:rsidRPr="00BA54F9" w:rsidRDefault="00E37071" w:rsidP="00E37071">
            <w:pPr>
              <w:widowControl/>
              <w:numPr>
                <w:ilvl w:val="0"/>
                <w:numId w:val="2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Lani Bunawan. 1997. </w:t>
            </w:r>
            <w:r w:rsidRPr="00BA54F9">
              <w:rPr>
                <w:rFonts w:ascii="Times New Roman" w:eastAsia="Times New Roman" w:hAnsi="Times New Roman"/>
              </w:rPr>
              <w:t xml:space="preserve">Komunikasi Total. </w:t>
            </w:r>
            <w:r w:rsidRPr="00BA54F9">
              <w:rPr>
                <w:rFonts w:ascii="Times New Roman" w:hAnsi="Times New Roman"/>
              </w:rPr>
              <w:t xml:space="preserve">Depdikbud, Direktorat Jenderal Pendidikan Tinggi, Jakarta, Proyek Pendidikan Tenaga Guru. </w:t>
            </w:r>
          </w:p>
          <w:p w14:paraId="1DA27C4C" w14:textId="77777777" w:rsidR="00E37071" w:rsidRPr="00BA54F9" w:rsidRDefault="00E37071" w:rsidP="00E37071">
            <w:pPr>
              <w:widowControl/>
              <w:numPr>
                <w:ilvl w:val="0"/>
                <w:numId w:val="2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Lani Bunawan &amp; Cecilia Susila Yuswati. 2000. </w:t>
            </w:r>
            <w:r w:rsidRPr="00BA54F9">
              <w:rPr>
                <w:rFonts w:ascii="Times New Roman" w:eastAsia="Times New Roman" w:hAnsi="Times New Roman"/>
              </w:rPr>
              <w:t>Penguasaan Bahasa Anak Tunarungu</w:t>
            </w:r>
            <w:r w:rsidRPr="00BA54F9">
              <w:rPr>
                <w:rFonts w:ascii="Times New Roman" w:hAnsi="Times New Roman"/>
              </w:rPr>
              <w:t>. Jakarta. Yayasan Santi Rama</w:t>
            </w:r>
          </w:p>
          <w:p w14:paraId="7D874074" w14:textId="77777777" w:rsidR="00E37071" w:rsidRPr="00BA54F9" w:rsidRDefault="00E37071" w:rsidP="00E37071">
            <w:pPr>
              <w:widowControl/>
              <w:numPr>
                <w:ilvl w:val="0"/>
                <w:numId w:val="2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Mulyono A. &amp; Sudjadi S. 1994. </w:t>
            </w:r>
            <w:r w:rsidRPr="00BA54F9">
              <w:rPr>
                <w:rFonts w:ascii="Times New Roman" w:eastAsia="Times New Roman" w:hAnsi="Times New Roman"/>
              </w:rPr>
              <w:t>Pendidikan Luar Biasa Umum</w:t>
            </w:r>
            <w:r w:rsidRPr="00BA54F9">
              <w:rPr>
                <w:rFonts w:ascii="Times New Roman" w:hAnsi="Times New Roman"/>
              </w:rPr>
              <w:t xml:space="preserve">. Depdikbud, Direktorat Jenderal Pendidikan Tinggi, Jakarta, Proyek Pendidikan Tenaga Guru.  </w:t>
            </w:r>
          </w:p>
          <w:p w14:paraId="48C0A1F8" w14:textId="77777777" w:rsidR="00E37071" w:rsidRPr="00BA54F9" w:rsidRDefault="00E37071" w:rsidP="00E37071">
            <w:pPr>
              <w:widowControl/>
              <w:numPr>
                <w:ilvl w:val="0"/>
                <w:numId w:val="2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Murni Winarsih. 2007. </w:t>
            </w:r>
            <w:r w:rsidRPr="00BA54F9">
              <w:rPr>
                <w:rFonts w:ascii="Times New Roman" w:eastAsia="Times New Roman" w:hAnsi="Times New Roman"/>
              </w:rPr>
              <w:t>Intervensi Dini Bagi Anak Tunarungu Dalam Perolehan Bahasa</w:t>
            </w:r>
            <w:r w:rsidRPr="00BA54F9">
              <w:rPr>
                <w:rFonts w:ascii="Times New Roman" w:hAnsi="Times New Roman"/>
              </w:rPr>
              <w:t xml:space="preserve">. Departemen Pendidikan Nasional. Jakarta. Direktorat Pembinaan Pendidikan Tenaga Kependidikan dan Ketenagaan Perguruan Tinggi. </w:t>
            </w:r>
          </w:p>
          <w:p w14:paraId="21127C70" w14:textId="77777777" w:rsidR="00E37071" w:rsidRPr="00BA54F9" w:rsidRDefault="00E37071" w:rsidP="00E37071">
            <w:pPr>
              <w:widowControl/>
              <w:numPr>
                <w:ilvl w:val="0"/>
                <w:numId w:val="2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Marc M &amp; Patricia E.S. 2003. </w:t>
            </w:r>
            <w:r w:rsidRPr="00BA54F9">
              <w:rPr>
                <w:rFonts w:ascii="Times New Roman" w:eastAsia="Times New Roman" w:hAnsi="Times New Roman"/>
              </w:rPr>
              <w:t>Deaf Studies, Language, And Education</w:t>
            </w:r>
            <w:r w:rsidRPr="00BA54F9">
              <w:rPr>
                <w:rFonts w:ascii="Times New Roman" w:hAnsi="Times New Roman"/>
              </w:rPr>
              <w:t>. Oxford. University Press</w:t>
            </w:r>
          </w:p>
          <w:p w14:paraId="5D3CAA41" w14:textId="77777777" w:rsidR="00E37071" w:rsidRPr="00BA54F9" w:rsidRDefault="00E37071" w:rsidP="00E37071">
            <w:pPr>
              <w:widowControl/>
              <w:numPr>
                <w:ilvl w:val="0"/>
                <w:numId w:val="2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Permanarian Somad &amp; Tati Hernawati. 1996.</w:t>
            </w:r>
            <w:r w:rsidRPr="00BA54F9">
              <w:rPr>
                <w:rFonts w:ascii="Times New Roman" w:eastAsia="Times New Roman" w:hAnsi="Times New Roman"/>
              </w:rPr>
              <w:t xml:space="preserve"> Ortopedagogik Anak Tunarungu</w:t>
            </w:r>
            <w:r w:rsidRPr="00BA54F9">
              <w:rPr>
                <w:rFonts w:ascii="Times New Roman" w:hAnsi="Times New Roman"/>
              </w:rPr>
              <w:t>. Depatemen Pendidikan Dan Kebudayaan, Direktorat Jenderal Pendidikan Tinggi, Jakarta, Proyek Pendidikan Tenaga Guru</w:t>
            </w:r>
          </w:p>
          <w:p w14:paraId="7B5C6A15" w14:textId="77777777" w:rsidR="00E37071" w:rsidRPr="00BA54F9" w:rsidRDefault="00E37071" w:rsidP="00E37071">
            <w:pPr>
              <w:pStyle w:val="TableParagraph"/>
              <w:tabs>
                <w:tab w:val="left" w:pos="423"/>
              </w:tabs>
              <w:spacing w:line="247" w:lineRule="exact"/>
              <w:ind w:left="105"/>
              <w:rPr>
                <w:rFonts w:ascii="Times New Roman" w:hAnsi="Times New Roman"/>
                <w:sz w:val="20"/>
              </w:rPr>
            </w:pPr>
          </w:p>
        </w:tc>
      </w:tr>
      <w:tr w:rsidR="00E37071" w:rsidRPr="00BA54F9" w14:paraId="6D1211A0" w14:textId="77777777" w:rsidTr="00E37071">
        <w:trPr>
          <w:trHeight w:val="273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01FD40AF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  <w:shd w:val="clear" w:color="auto" w:fill="E7E6E6"/>
          </w:tcPr>
          <w:p w14:paraId="6BA727E1" w14:textId="77777777" w:rsidR="00E37071" w:rsidRPr="00BA54F9" w:rsidRDefault="00E37071" w:rsidP="00E37071">
            <w:pPr>
              <w:pStyle w:val="TableParagraph"/>
              <w:spacing w:before="6" w:line="247" w:lineRule="exact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Pendukung:</w:t>
            </w:r>
          </w:p>
        </w:tc>
        <w:tc>
          <w:tcPr>
            <w:tcW w:w="11074" w:type="dxa"/>
            <w:gridSpan w:val="6"/>
            <w:tcBorders>
              <w:top w:val="nil"/>
              <w:bottom w:val="nil"/>
            </w:tcBorders>
          </w:tcPr>
          <w:p w14:paraId="06B1C653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37071" w:rsidRPr="00BA54F9" w14:paraId="02D03FB6" w14:textId="77777777" w:rsidTr="00E37071">
        <w:trPr>
          <w:trHeight w:val="1080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693B1F28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30" w:type="dxa"/>
            <w:gridSpan w:val="7"/>
            <w:tcBorders>
              <w:top w:val="nil"/>
            </w:tcBorders>
          </w:tcPr>
          <w:p w14:paraId="1C274170" w14:textId="7777777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3" w:line="238" w:lineRule="auto"/>
              <w:ind w:left="438"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Richard M. Gargiulo. 2012. </w:t>
            </w:r>
            <w:r w:rsidRPr="00BA54F9">
              <w:rPr>
                <w:rFonts w:ascii="Times New Roman" w:eastAsia="Times New Roman" w:hAnsi="Times New Roman"/>
              </w:rPr>
              <w:t xml:space="preserve">Special Education in Contemporary Society : </w:t>
            </w:r>
            <w:r w:rsidRPr="00BA54F9">
              <w:rPr>
                <w:rFonts w:ascii="Times New Roman" w:hAnsi="Times New Roman"/>
              </w:rPr>
              <w:t xml:space="preserve">an Intoduction. Birmingham. University of Alabama </w:t>
            </w:r>
          </w:p>
          <w:p w14:paraId="29061B7D" w14:textId="7777777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3" w:line="238" w:lineRule="auto"/>
              <w:ind w:left="438"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Smith Deborak Deutsch. 2004. </w:t>
            </w:r>
            <w:r w:rsidRPr="00BA54F9">
              <w:rPr>
                <w:rFonts w:ascii="Times New Roman" w:eastAsia="Times New Roman" w:hAnsi="Times New Roman"/>
              </w:rPr>
              <w:t>Introduction to Special Education</w:t>
            </w:r>
            <w:r w:rsidRPr="00BA54F9">
              <w:rPr>
                <w:rFonts w:ascii="Times New Roman" w:hAnsi="Times New Roman"/>
              </w:rPr>
              <w:t xml:space="preserve">: Teaching In an Age Of Opportunity. Fifth Edition. Boston. Allyn and Bacon.  </w:t>
            </w:r>
          </w:p>
          <w:p w14:paraId="6A594DEB" w14:textId="7777777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3" w:line="238" w:lineRule="auto"/>
              <w:ind w:left="438" w:right="-8"/>
              <w:jc w:val="bot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Totok Bintoro. 2004. </w:t>
            </w:r>
            <w:r w:rsidRPr="00BA54F9">
              <w:rPr>
                <w:rFonts w:ascii="Times New Roman" w:eastAsia="Times New Roman" w:hAnsi="Times New Roman"/>
              </w:rPr>
              <w:t>Arah Baru Pendidikan Tunarungu</w:t>
            </w:r>
            <w:r w:rsidRPr="00BA54F9">
              <w:rPr>
                <w:rFonts w:ascii="Times New Roman" w:hAnsi="Times New Roman"/>
              </w:rPr>
              <w:t xml:space="preserve">. Departemen Pendidikan Nasional. Jakarta. Direktorat Pembinaan Pendidikan Tenaga Kependidikan dan Ketenagaan Perguruan Tinggi </w:t>
            </w:r>
          </w:p>
          <w:p w14:paraId="7F0F2375" w14:textId="77777777" w:rsidR="00E37071" w:rsidRPr="00BA54F9" w:rsidRDefault="00E37071" w:rsidP="00E37071">
            <w:pPr>
              <w:pStyle w:val="TableParagraph"/>
              <w:tabs>
                <w:tab w:val="left" w:pos="427"/>
              </w:tabs>
              <w:spacing w:before="1"/>
              <w:ind w:left="426" w:right="417"/>
              <w:rPr>
                <w:rFonts w:ascii="Times New Roman" w:hAnsi="Times New Roman"/>
              </w:rPr>
            </w:pPr>
          </w:p>
        </w:tc>
      </w:tr>
      <w:tr w:rsidR="00E37071" w:rsidRPr="00BA54F9" w14:paraId="02796306" w14:textId="77777777" w:rsidTr="00E37071">
        <w:trPr>
          <w:trHeight w:val="273"/>
        </w:trPr>
        <w:tc>
          <w:tcPr>
            <w:tcW w:w="1983" w:type="dxa"/>
            <w:gridSpan w:val="2"/>
          </w:tcPr>
          <w:p w14:paraId="0A28D481" w14:textId="77777777" w:rsidR="00E37071" w:rsidRPr="00BA54F9" w:rsidRDefault="00E37071" w:rsidP="00E37071">
            <w:pPr>
              <w:pStyle w:val="TableParagraph"/>
              <w:spacing w:before="6" w:line="247" w:lineRule="exact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Dosen Pengampu</w:t>
            </w:r>
          </w:p>
        </w:tc>
        <w:tc>
          <w:tcPr>
            <w:tcW w:w="12630" w:type="dxa"/>
            <w:gridSpan w:val="7"/>
          </w:tcPr>
          <w:p w14:paraId="5B6D12DC" w14:textId="77777777" w:rsidR="00E37071" w:rsidRPr="00BA54F9" w:rsidRDefault="00E37071" w:rsidP="00E37071">
            <w:pPr>
              <w:pStyle w:val="TableParagraph"/>
              <w:spacing w:before="6" w:line="247" w:lineRule="exact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en-ID"/>
              </w:rPr>
              <w:t xml:space="preserve"> 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Faiz</w:t>
            </w:r>
            <w:proofErr w:type="spellEnd"/>
            <w:r w:rsidRPr="00BA54F9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Noormiyanto</w:t>
            </w:r>
            <w:proofErr w:type="spellEnd"/>
            <w:r w:rsidRPr="00BA54F9">
              <w:rPr>
                <w:rFonts w:ascii="Times New Roman" w:hAnsi="Times New Roman"/>
                <w:lang w:val="id-ID"/>
              </w:rPr>
              <w:t>, M.Pd.</w:t>
            </w:r>
          </w:p>
        </w:tc>
      </w:tr>
      <w:tr w:rsidR="00E37071" w:rsidRPr="00BA54F9" w14:paraId="3E1BE756" w14:textId="77777777" w:rsidTr="00E37071">
        <w:trPr>
          <w:trHeight w:val="268"/>
        </w:trPr>
        <w:tc>
          <w:tcPr>
            <w:tcW w:w="1983" w:type="dxa"/>
            <w:gridSpan w:val="2"/>
          </w:tcPr>
          <w:p w14:paraId="05D890F6" w14:textId="77777777" w:rsidR="00E37071" w:rsidRPr="00BA54F9" w:rsidRDefault="00E37071" w:rsidP="00E3707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Matakuliah syarat</w:t>
            </w:r>
          </w:p>
        </w:tc>
        <w:tc>
          <w:tcPr>
            <w:tcW w:w="12630" w:type="dxa"/>
            <w:gridSpan w:val="7"/>
          </w:tcPr>
          <w:p w14:paraId="603DCE30" w14:textId="6B1BFC03" w:rsidR="00E37071" w:rsidRPr="00BA54F9" w:rsidRDefault="002F32B0" w:rsidP="00E37071">
            <w:pPr>
              <w:pStyle w:val="TableParagraph"/>
              <w:numPr>
                <w:ilvl w:val="0"/>
                <w:numId w:val="16"/>
              </w:numPr>
              <w:spacing w:before="1"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Bunyi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</w:tc>
      </w:tr>
      <w:tr w:rsidR="00E37071" w:rsidRPr="00BA54F9" w14:paraId="472E17E2" w14:textId="77777777" w:rsidTr="00E37071">
        <w:trPr>
          <w:trHeight w:val="983"/>
        </w:trPr>
        <w:tc>
          <w:tcPr>
            <w:tcW w:w="739" w:type="dxa"/>
            <w:shd w:val="clear" w:color="auto" w:fill="F1F1F1"/>
          </w:tcPr>
          <w:p w14:paraId="4F86ABFA" w14:textId="77777777" w:rsidR="00E37071" w:rsidRPr="00BA54F9" w:rsidRDefault="00E37071" w:rsidP="00E37071">
            <w:pPr>
              <w:pStyle w:val="TableParagraph"/>
              <w:spacing w:before="1"/>
              <w:ind w:left="31" w:right="12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lastRenderedPageBreak/>
              <w:t>Mg Ke-</w:t>
            </w:r>
          </w:p>
        </w:tc>
        <w:tc>
          <w:tcPr>
            <w:tcW w:w="2944" w:type="dxa"/>
            <w:gridSpan w:val="3"/>
            <w:shd w:val="clear" w:color="auto" w:fill="F1F1F1"/>
          </w:tcPr>
          <w:p w14:paraId="7C807893" w14:textId="77777777" w:rsidR="00E37071" w:rsidRPr="00BA54F9" w:rsidRDefault="00E37071" w:rsidP="00E37071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SUB-CPMK</w:t>
            </w:r>
          </w:p>
          <w:p w14:paraId="679E88AD" w14:textId="77777777" w:rsidR="00E37071" w:rsidRPr="00BA54F9" w:rsidRDefault="00E37071" w:rsidP="00E37071">
            <w:pPr>
              <w:pStyle w:val="TableParagraph"/>
              <w:spacing w:before="5" w:line="235" w:lineRule="auto"/>
              <w:ind w:left="271" w:right="275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(SBG KEMAMPUAN AKHIR YG DIHARAPKAN)</w:t>
            </w:r>
          </w:p>
        </w:tc>
        <w:tc>
          <w:tcPr>
            <w:tcW w:w="2549" w:type="dxa"/>
            <w:shd w:val="clear" w:color="auto" w:fill="F1F1F1"/>
          </w:tcPr>
          <w:p w14:paraId="47EE36A1" w14:textId="77777777" w:rsidR="00E37071" w:rsidRPr="00BA54F9" w:rsidRDefault="00E37071" w:rsidP="00E37071">
            <w:pPr>
              <w:pStyle w:val="TableParagraph"/>
              <w:spacing w:before="1"/>
              <w:ind w:left="388" w:right="382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INDIKATOR PENILAIAN</w:t>
            </w:r>
          </w:p>
        </w:tc>
        <w:tc>
          <w:tcPr>
            <w:tcW w:w="1843" w:type="dxa"/>
            <w:shd w:val="clear" w:color="auto" w:fill="F1F1F1"/>
          </w:tcPr>
          <w:p w14:paraId="18B299E7" w14:textId="77777777" w:rsidR="00E37071" w:rsidRDefault="00E37071" w:rsidP="00E37071">
            <w:pPr>
              <w:pStyle w:val="TableParagraph"/>
              <w:spacing w:before="3" w:line="237" w:lineRule="auto"/>
              <w:ind w:left="293" w:right="280" w:hanging="3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 xml:space="preserve">KRITERIA &amp; </w:t>
            </w:r>
          </w:p>
          <w:p w14:paraId="16C6FD79" w14:textId="77777777" w:rsidR="00E37071" w:rsidRPr="00BA54F9" w:rsidRDefault="00E37071" w:rsidP="00E37071">
            <w:pPr>
              <w:pStyle w:val="TableParagraph"/>
              <w:spacing w:before="3" w:line="237" w:lineRule="auto"/>
              <w:ind w:left="293" w:right="280" w:hanging="3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PENILAIAN</w:t>
            </w:r>
          </w:p>
        </w:tc>
        <w:tc>
          <w:tcPr>
            <w:tcW w:w="2693" w:type="dxa"/>
            <w:shd w:val="clear" w:color="auto" w:fill="F1F1F1"/>
          </w:tcPr>
          <w:p w14:paraId="6AF6DA87" w14:textId="77777777" w:rsidR="00E37071" w:rsidRPr="00BA54F9" w:rsidRDefault="00E37071" w:rsidP="00E37071">
            <w:pPr>
              <w:pStyle w:val="TableParagraph"/>
              <w:spacing w:before="3" w:line="237" w:lineRule="auto"/>
              <w:ind w:left="293" w:right="280" w:hanging="3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BANTUK PEMBELAJARAN, METODE PEMBELAJARAN, PENUGASAN,</w:t>
            </w:r>
          </w:p>
        </w:tc>
        <w:tc>
          <w:tcPr>
            <w:tcW w:w="2548" w:type="dxa"/>
            <w:shd w:val="clear" w:color="auto" w:fill="F1F1F1"/>
          </w:tcPr>
          <w:p w14:paraId="1B2A6980" w14:textId="77777777" w:rsidR="00E37071" w:rsidRDefault="00E37071" w:rsidP="00E37071">
            <w:pPr>
              <w:pStyle w:val="TableParagraph"/>
              <w:spacing w:before="1"/>
              <w:ind w:left="845" w:right="273" w:hanging="538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MATERI</w:t>
            </w:r>
          </w:p>
          <w:p w14:paraId="451E221A" w14:textId="77777777" w:rsidR="00E37071" w:rsidRDefault="00E37071" w:rsidP="00E37071">
            <w:pPr>
              <w:pStyle w:val="TableParagraph"/>
              <w:spacing w:before="1"/>
              <w:ind w:left="845" w:right="273" w:hanging="538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PEMBELAJ</w:t>
            </w:r>
            <w:r>
              <w:rPr>
                <w:rFonts w:ascii="Times New Roman" w:hAnsi="Times New Roman"/>
                <w:b/>
              </w:rPr>
              <w:t xml:space="preserve">A </w:t>
            </w:r>
            <w:r w:rsidRPr="00BA54F9">
              <w:rPr>
                <w:rFonts w:ascii="Times New Roman" w:hAnsi="Times New Roman"/>
                <w:b/>
              </w:rPr>
              <w:t>RAN</w:t>
            </w:r>
          </w:p>
          <w:p w14:paraId="300F07AD" w14:textId="77777777" w:rsidR="00E37071" w:rsidRPr="00BA54F9" w:rsidRDefault="00E37071" w:rsidP="00E37071">
            <w:pPr>
              <w:pStyle w:val="TableParagraph"/>
              <w:spacing w:before="1"/>
              <w:ind w:left="845" w:right="273" w:hanging="5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(PUSTAKA)</w:t>
            </w:r>
          </w:p>
        </w:tc>
        <w:tc>
          <w:tcPr>
            <w:tcW w:w="1297" w:type="dxa"/>
            <w:shd w:val="clear" w:color="auto" w:fill="F1F1F1"/>
          </w:tcPr>
          <w:p w14:paraId="4BA65595" w14:textId="77777777" w:rsidR="00E37071" w:rsidRPr="00BA54F9" w:rsidRDefault="00E37071" w:rsidP="00E37071">
            <w:pPr>
              <w:pStyle w:val="TableParagraph"/>
              <w:spacing w:before="3" w:line="237" w:lineRule="auto"/>
              <w:ind w:left="161" w:right="145" w:firstLine="1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Bobot Penilaian (%)</w:t>
            </w:r>
          </w:p>
        </w:tc>
      </w:tr>
      <w:tr w:rsidR="00E37071" w:rsidRPr="00BA54F9" w14:paraId="0137EB7D" w14:textId="77777777" w:rsidTr="00E37071">
        <w:trPr>
          <w:trHeight w:val="271"/>
        </w:trPr>
        <w:tc>
          <w:tcPr>
            <w:tcW w:w="739" w:type="dxa"/>
            <w:shd w:val="clear" w:color="auto" w:fill="F1F1F1"/>
          </w:tcPr>
          <w:p w14:paraId="4E572260" w14:textId="77777777" w:rsidR="00E37071" w:rsidRPr="00BA54F9" w:rsidRDefault="00E37071" w:rsidP="00E37071">
            <w:pPr>
              <w:pStyle w:val="TableParagraph"/>
              <w:spacing w:line="251" w:lineRule="exact"/>
              <w:ind w:left="26" w:right="12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2944" w:type="dxa"/>
            <w:gridSpan w:val="3"/>
            <w:shd w:val="clear" w:color="auto" w:fill="F1F1F1"/>
          </w:tcPr>
          <w:p w14:paraId="7FCE9E94" w14:textId="77777777" w:rsidR="00E37071" w:rsidRPr="00BA54F9" w:rsidRDefault="00E37071" w:rsidP="00E37071">
            <w:pPr>
              <w:pStyle w:val="TableParagraph"/>
              <w:spacing w:line="251" w:lineRule="exact"/>
              <w:ind w:left="271" w:right="271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2549" w:type="dxa"/>
            <w:shd w:val="clear" w:color="auto" w:fill="F1F1F1"/>
          </w:tcPr>
          <w:p w14:paraId="34A68E93" w14:textId="77777777" w:rsidR="00E37071" w:rsidRPr="00BA54F9" w:rsidRDefault="00E37071" w:rsidP="00E37071">
            <w:pPr>
              <w:pStyle w:val="TableParagraph"/>
              <w:spacing w:line="251" w:lineRule="exact"/>
              <w:ind w:left="381" w:right="382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843" w:type="dxa"/>
            <w:shd w:val="clear" w:color="auto" w:fill="F1F1F1"/>
          </w:tcPr>
          <w:p w14:paraId="74B86C26" w14:textId="77777777" w:rsidR="00E37071" w:rsidRPr="00BA54F9" w:rsidRDefault="00E37071" w:rsidP="00E37071">
            <w:pPr>
              <w:pStyle w:val="TableParagraph"/>
              <w:spacing w:line="251" w:lineRule="exact"/>
              <w:ind w:left="771" w:right="773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2693" w:type="dxa"/>
            <w:shd w:val="clear" w:color="auto" w:fill="F1F1F1"/>
          </w:tcPr>
          <w:p w14:paraId="6219EA55" w14:textId="77777777" w:rsidR="00E37071" w:rsidRPr="00BA54F9" w:rsidRDefault="00E37071" w:rsidP="00E37071">
            <w:pPr>
              <w:pStyle w:val="TableParagraph"/>
              <w:spacing w:line="251" w:lineRule="exact"/>
              <w:ind w:left="158" w:right="8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2548" w:type="dxa"/>
            <w:shd w:val="clear" w:color="auto" w:fill="F1F1F1"/>
          </w:tcPr>
          <w:p w14:paraId="173FBAE3" w14:textId="77777777" w:rsidR="00E37071" w:rsidRPr="00BA54F9" w:rsidRDefault="00E37071" w:rsidP="00E37071">
            <w:pPr>
              <w:pStyle w:val="TableParagraph"/>
              <w:spacing w:line="251" w:lineRule="exact"/>
              <w:ind w:left="1131" w:right="1118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297" w:type="dxa"/>
            <w:shd w:val="clear" w:color="auto" w:fill="F1F1F1"/>
          </w:tcPr>
          <w:p w14:paraId="02F1618C" w14:textId="77777777" w:rsidR="00E37071" w:rsidRPr="00BA54F9" w:rsidRDefault="00E37071" w:rsidP="00E37071">
            <w:pPr>
              <w:pStyle w:val="TableParagraph"/>
              <w:spacing w:line="251" w:lineRule="exact"/>
              <w:ind w:left="435" w:right="424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(7)</w:t>
            </w:r>
          </w:p>
        </w:tc>
      </w:tr>
      <w:tr w:rsidR="00E37071" w:rsidRPr="00BA54F9" w14:paraId="12781D12" w14:textId="77777777" w:rsidTr="00E37071">
        <w:trPr>
          <w:trHeight w:val="2459"/>
        </w:trPr>
        <w:tc>
          <w:tcPr>
            <w:tcW w:w="739" w:type="dxa"/>
          </w:tcPr>
          <w:p w14:paraId="5951D3A8" w14:textId="77777777" w:rsidR="00E37071" w:rsidRPr="00BA54F9" w:rsidRDefault="00E37071" w:rsidP="00E37071">
            <w:pPr>
              <w:pStyle w:val="TableParagraph"/>
              <w:spacing w:before="1"/>
              <w:ind w:left="23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ab/>
              <w:t>1</w:t>
            </w:r>
          </w:p>
        </w:tc>
        <w:tc>
          <w:tcPr>
            <w:tcW w:w="2944" w:type="dxa"/>
            <w:gridSpan w:val="3"/>
          </w:tcPr>
          <w:p w14:paraId="3331BC2D" w14:textId="39C5FECD" w:rsidR="00E37071" w:rsidRPr="00BA54F9" w:rsidRDefault="00E37071" w:rsidP="00E37071">
            <w:pPr>
              <w:pStyle w:val="TableParagraph"/>
              <w:spacing w:before="1"/>
              <w:ind w:left="105" w:right="32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konsep, teori/atau fakta tentang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</w:tc>
        <w:tc>
          <w:tcPr>
            <w:tcW w:w="2549" w:type="dxa"/>
          </w:tcPr>
          <w:p w14:paraId="160CE384" w14:textId="7DE34A17" w:rsidR="00E37071" w:rsidRPr="00BA54F9" w:rsidRDefault="00E37071" w:rsidP="00E37071">
            <w:pPr>
              <w:pStyle w:val="NoSpacing"/>
              <w:numPr>
                <w:ilvl w:val="0"/>
                <w:numId w:val="4"/>
              </w:numPr>
              <w:ind w:left="288" w:hanging="258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Memahami rencana perkuliahan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  <w:p w14:paraId="0780F847" w14:textId="77777777" w:rsidR="00E37071" w:rsidRPr="00BA54F9" w:rsidRDefault="00E37071" w:rsidP="00E37071">
            <w:pPr>
              <w:pStyle w:val="NoSpacing"/>
              <w:numPr>
                <w:ilvl w:val="0"/>
                <w:numId w:val="4"/>
              </w:numPr>
              <w:ind w:left="288" w:hanging="258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>Menyepakati aturan main dan strategi perkuliahan.</w:t>
            </w:r>
          </w:p>
          <w:p w14:paraId="79C16D8B" w14:textId="070330A2" w:rsidR="00E37071" w:rsidRPr="00BA54F9" w:rsidRDefault="00E37071" w:rsidP="00E37071">
            <w:pPr>
              <w:pStyle w:val="NoSpacing"/>
              <w:numPr>
                <w:ilvl w:val="0"/>
                <w:numId w:val="4"/>
              </w:numPr>
              <w:ind w:left="288" w:hanging="258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Memiliki gambaran umum arah mata kuliah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</w:tc>
        <w:tc>
          <w:tcPr>
            <w:tcW w:w="1843" w:type="dxa"/>
          </w:tcPr>
          <w:p w14:paraId="0C945EB7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330257A4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7BE8FB27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33F7F96F" w14:textId="77777777" w:rsidR="00E37071" w:rsidRPr="00BA54F9" w:rsidRDefault="00E37071" w:rsidP="00E37071">
            <w:pPr>
              <w:pStyle w:val="TableParagraph"/>
              <w:ind w:left="106" w:right="102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</w:tc>
        <w:tc>
          <w:tcPr>
            <w:tcW w:w="2693" w:type="dxa"/>
          </w:tcPr>
          <w:p w14:paraId="4B28F150" w14:textId="77777777" w:rsidR="00E37071" w:rsidRPr="00BA54F9" w:rsidRDefault="00E37071" w:rsidP="00E37071">
            <w:pPr>
              <w:pStyle w:val="BodyTextIndent"/>
              <w:ind w:left="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A54F9">
              <w:rPr>
                <w:rFonts w:ascii="Times New Roman" w:hAnsi="Times New Roman"/>
                <w:bCs/>
                <w:color w:val="000000" w:themeColor="text1"/>
              </w:rPr>
              <w:t>Penjelasan oleh dosen mengenai proses pembelajaran yang akan dilakukan</w:t>
            </w:r>
          </w:p>
          <w:p w14:paraId="7CBE69AB" w14:textId="77777777" w:rsidR="00E37071" w:rsidRPr="00BA54F9" w:rsidRDefault="00E37071" w:rsidP="00E37071">
            <w:pPr>
              <w:pStyle w:val="BodyTextIndent"/>
              <w:ind w:left="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</w:p>
          <w:p w14:paraId="2FE8BCA2" w14:textId="77777777" w:rsidR="00E37071" w:rsidRPr="00BA54F9" w:rsidRDefault="00E37071" w:rsidP="00E37071">
            <w:pPr>
              <w:pStyle w:val="BodyTextIndent"/>
              <w:ind w:left="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BA54F9">
              <w:rPr>
                <w:rFonts w:ascii="Times New Roman" w:hAnsi="Times New Roman"/>
                <w:bCs/>
                <w:color w:val="000000" w:themeColor="text1"/>
                <w:lang w:val="id-ID"/>
              </w:rPr>
              <w:t>Game</w:t>
            </w:r>
          </w:p>
          <w:p w14:paraId="0E9961E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14:paraId="2D4DA699" w14:textId="77777777" w:rsidR="00E37071" w:rsidRPr="00BA54F9" w:rsidRDefault="00E37071" w:rsidP="00E3707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Kontrak perkuliahan</w:t>
            </w:r>
          </w:p>
          <w:p w14:paraId="16FD0098" w14:textId="77777777" w:rsidR="00E37071" w:rsidRPr="00BA54F9" w:rsidRDefault="00E37071" w:rsidP="00E3707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Penjelasan strategi perkuliahan</w:t>
            </w:r>
          </w:p>
        </w:tc>
        <w:tc>
          <w:tcPr>
            <w:tcW w:w="1297" w:type="dxa"/>
          </w:tcPr>
          <w:p w14:paraId="030C85DD" w14:textId="77777777" w:rsidR="00E37071" w:rsidRPr="00BA54F9" w:rsidRDefault="00E37071" w:rsidP="00E37071">
            <w:pPr>
              <w:pStyle w:val="TableParagraph"/>
              <w:spacing w:before="1"/>
              <w:ind w:left="436" w:right="417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10</w:t>
            </w:r>
          </w:p>
        </w:tc>
      </w:tr>
      <w:tr w:rsidR="00E37071" w:rsidRPr="00BA54F9" w14:paraId="30CD63FD" w14:textId="77777777" w:rsidTr="00E37071">
        <w:trPr>
          <w:trHeight w:val="3111"/>
        </w:trPr>
        <w:tc>
          <w:tcPr>
            <w:tcW w:w="739" w:type="dxa"/>
          </w:tcPr>
          <w:p w14:paraId="24FFEE58" w14:textId="77777777" w:rsidR="00E37071" w:rsidRPr="00BA54F9" w:rsidRDefault="00E37071" w:rsidP="00E37071">
            <w:pPr>
              <w:pStyle w:val="TableParagraph"/>
              <w:spacing w:before="1"/>
              <w:ind w:left="23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</w:t>
            </w:r>
          </w:p>
        </w:tc>
        <w:tc>
          <w:tcPr>
            <w:tcW w:w="2944" w:type="dxa"/>
            <w:gridSpan w:val="3"/>
          </w:tcPr>
          <w:p w14:paraId="0967764C" w14:textId="7B70F3CB" w:rsidR="00E37071" w:rsidRPr="00BA54F9" w:rsidRDefault="00E37071" w:rsidP="00E37071">
            <w:pPr>
              <w:pStyle w:val="TableParagraph"/>
              <w:spacing w:before="1"/>
              <w:ind w:left="105" w:right="33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hakikat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</w:tc>
        <w:tc>
          <w:tcPr>
            <w:tcW w:w="2549" w:type="dxa"/>
          </w:tcPr>
          <w:p w14:paraId="6131EA4B" w14:textId="20754B9D" w:rsidR="00E37071" w:rsidRPr="00BA54F9" w:rsidRDefault="00E37071" w:rsidP="00E37071">
            <w:pPr>
              <w:pStyle w:val="NoSpacing"/>
              <w:numPr>
                <w:ilvl w:val="0"/>
                <w:numId w:val="5"/>
              </w:numPr>
              <w:ind w:left="288" w:hanging="258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Membuat rumusan tentang definisi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  <w:p w14:paraId="52F63149" w14:textId="08C3427D" w:rsidR="00E37071" w:rsidRPr="00BA54F9" w:rsidRDefault="00E37071" w:rsidP="00E37071">
            <w:pPr>
              <w:pStyle w:val="NoSpacing"/>
              <w:numPr>
                <w:ilvl w:val="0"/>
                <w:numId w:val="5"/>
              </w:numPr>
              <w:ind w:left="288" w:hanging="258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konsep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 xml:space="preserve">. </w:t>
            </w:r>
          </w:p>
          <w:p w14:paraId="49CDA8E4" w14:textId="4200176B" w:rsidR="00E37071" w:rsidRPr="00BA54F9" w:rsidRDefault="00E37071" w:rsidP="00E37071">
            <w:pPr>
              <w:pStyle w:val="NoSpacing"/>
              <w:numPr>
                <w:ilvl w:val="0"/>
                <w:numId w:val="5"/>
              </w:numPr>
              <w:ind w:left="288" w:hanging="258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</w:t>
            </w:r>
            <w:proofErr w:type="spellStart"/>
            <w:r w:rsidR="009F7CEC">
              <w:rPr>
                <w:rFonts w:ascii="Times New Roman" w:hAnsi="Times New Roman" w:cs="Times New Roman"/>
                <w:lang w:val="en-ID"/>
              </w:rPr>
              <w:t>Prinsip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9F7CEC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</w:tc>
        <w:tc>
          <w:tcPr>
            <w:tcW w:w="1843" w:type="dxa"/>
          </w:tcPr>
          <w:p w14:paraId="71D517D4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17001A87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7A065FEB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619AA105" w14:textId="77777777" w:rsidR="00E37071" w:rsidRPr="00BA54F9" w:rsidRDefault="00E37071" w:rsidP="00E37071">
            <w:pPr>
              <w:pStyle w:val="TableParagraph"/>
              <w:tabs>
                <w:tab w:val="left" w:pos="289"/>
              </w:tabs>
              <w:spacing w:line="280" w:lineRule="exact"/>
              <w:ind w:left="288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</w:tc>
        <w:tc>
          <w:tcPr>
            <w:tcW w:w="2693" w:type="dxa"/>
          </w:tcPr>
          <w:p w14:paraId="04203754" w14:textId="77777777" w:rsidR="00E37071" w:rsidRDefault="00E37071" w:rsidP="00E37071">
            <w:pPr>
              <w:pStyle w:val="BodyTextIndent"/>
              <w:widowControl/>
              <w:autoSpaceDE/>
              <w:autoSpaceDN/>
              <w:spacing w:after="0"/>
              <w:ind w:left="189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>Inquiry learning,</w:t>
            </w:r>
          </w:p>
          <w:p w14:paraId="62F74451" w14:textId="77777777" w:rsidR="00E37071" w:rsidRDefault="00E37071" w:rsidP="00E37071">
            <w:pPr>
              <w:pStyle w:val="BodyTextIndent"/>
              <w:widowControl/>
              <w:autoSpaceDE/>
              <w:autoSpaceDN/>
              <w:spacing w:after="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BA54F9">
              <w:rPr>
                <w:rFonts w:ascii="Times New Roman" w:hAnsi="Times New Roman"/>
                <w:i/>
              </w:rPr>
              <w:t xml:space="preserve"> Discovery Learning, 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14:paraId="4304B71C" w14:textId="77777777" w:rsidR="00E37071" w:rsidRPr="00BA54F9" w:rsidRDefault="00E37071" w:rsidP="00E37071">
            <w:pPr>
              <w:pStyle w:val="BodyTextIndent"/>
              <w:widowControl/>
              <w:autoSpaceDE/>
              <w:autoSpaceDN/>
              <w:spacing w:after="0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</w:tcPr>
          <w:p w14:paraId="1A9332BD" w14:textId="758D9E6E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Pengertian </w:t>
            </w:r>
            <w:r w:rsidR="00A04711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Konsep,dan</w:t>
            </w:r>
            <w:proofErr w:type="spellEnd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Hakekat</w:t>
            </w:r>
            <w:proofErr w:type="spellEnd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4711">
              <w:rPr>
                <w:rFonts w:ascii="Times New Roman" w:hAnsi="Times New Roman"/>
                <w:lang w:val="en-ID"/>
              </w:rPr>
              <w:t xml:space="preserve">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</w:p>
          <w:p w14:paraId="1C0E41BF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1-5</w:t>
            </w:r>
          </w:p>
          <w:p w14:paraId="69FD01FE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[2] Halaman 11-16</w:t>
            </w:r>
          </w:p>
          <w:p w14:paraId="2A4263A9" w14:textId="77777777" w:rsidR="00E37071" w:rsidRPr="00BA54F9" w:rsidRDefault="00E37071" w:rsidP="00E37071">
            <w:pPr>
              <w:pStyle w:val="TableParagraph"/>
              <w:spacing w:before="1"/>
              <w:ind w:right="181"/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14:paraId="4FF623EF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  <w:sz w:val="24"/>
              </w:rPr>
            </w:pPr>
            <w:r w:rsidRPr="00BA54F9"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14:paraId="5281A46B" w14:textId="77777777" w:rsidR="00E37071" w:rsidRPr="00BA54F9" w:rsidRDefault="00E37071" w:rsidP="00E37071">
      <w:pPr>
        <w:tabs>
          <w:tab w:val="left" w:pos="1800"/>
        </w:tabs>
        <w:rPr>
          <w:rFonts w:ascii="Times New Roman" w:hAnsi="Times New Roman"/>
          <w:sz w:val="24"/>
        </w:rPr>
      </w:pPr>
    </w:p>
    <w:p w14:paraId="528D8FF6" w14:textId="77777777" w:rsidR="00E37071" w:rsidRPr="00BA54F9" w:rsidRDefault="00E37071" w:rsidP="00E37071">
      <w:pPr>
        <w:tabs>
          <w:tab w:val="left" w:pos="1800"/>
        </w:tabs>
        <w:rPr>
          <w:rFonts w:ascii="Times New Roman" w:hAnsi="Times New Roman"/>
          <w:sz w:val="24"/>
        </w:rPr>
        <w:sectPr w:rsidR="00E37071" w:rsidRPr="00BA54F9" w:rsidSect="00B46F3C">
          <w:pgSz w:w="16840" w:h="11910" w:orient="landscape"/>
          <w:pgMar w:top="1020" w:right="740" w:bottom="600" w:left="880" w:header="720" w:footer="402" w:gutter="0"/>
          <w:cols w:space="720"/>
        </w:sectPr>
      </w:pPr>
      <w:r w:rsidRPr="00BA54F9">
        <w:rPr>
          <w:rFonts w:ascii="Times New Roman" w:hAnsi="Times New Roman"/>
          <w:sz w:val="24"/>
        </w:rPr>
        <w:tab/>
      </w:r>
    </w:p>
    <w:p w14:paraId="1BD8AA35" w14:textId="77777777" w:rsidR="00E37071" w:rsidRPr="00BA54F9" w:rsidRDefault="00E37071" w:rsidP="00E37071">
      <w:pPr>
        <w:pStyle w:val="BodyText"/>
        <w:spacing w:before="3"/>
        <w:rPr>
          <w:rFonts w:ascii="Times New Roman" w:hAnsi="Times New Roman"/>
          <w:sz w:val="8"/>
        </w:rPr>
      </w:pPr>
    </w:p>
    <w:tbl>
      <w:tblPr>
        <w:tblW w:w="144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943"/>
        <w:gridCol w:w="2568"/>
        <w:gridCol w:w="1843"/>
        <w:gridCol w:w="2693"/>
        <w:gridCol w:w="2548"/>
        <w:gridCol w:w="1161"/>
      </w:tblGrid>
      <w:tr w:rsidR="00E37071" w:rsidRPr="00BA54F9" w14:paraId="55FFF1F3" w14:textId="77777777" w:rsidTr="00E37071">
        <w:trPr>
          <w:trHeight w:val="70"/>
        </w:trPr>
        <w:tc>
          <w:tcPr>
            <w:tcW w:w="739" w:type="dxa"/>
          </w:tcPr>
          <w:p w14:paraId="620684ED" w14:textId="77777777" w:rsidR="00E37071" w:rsidRPr="00BA54F9" w:rsidRDefault="00E37071" w:rsidP="00E37071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2943" w:type="dxa"/>
          </w:tcPr>
          <w:p w14:paraId="2F26517D" w14:textId="44100E1D" w:rsidR="00E37071" w:rsidRPr="00BA54F9" w:rsidRDefault="00E37071" w:rsidP="00E37071">
            <w:pPr>
              <w:pStyle w:val="TableParagraph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>Memiliki wawasan serta pemahaman tentang</w:t>
            </w:r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prinsip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6C10F6A2" w14:textId="7AA4ADF2" w:rsidR="00E37071" w:rsidRPr="009F7CEC" w:rsidRDefault="00E37071" w:rsidP="009F7CEC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/>
                <w:lang w:val="en-ID" w:eastAsia="en-US"/>
              </w:rPr>
            </w:pPr>
            <w:r w:rsidRPr="009F7CEC">
              <w:rPr>
                <w:rFonts w:ascii="Times New Roman" w:hAnsi="Times New Roman"/>
                <w:lang w:val="id-ID"/>
              </w:rPr>
              <w:t xml:space="preserve">Mengetahui dan memahami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Prinsip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Umum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dalam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Pembelajaran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r w:rsidR="00056A26">
              <w:rPr>
                <w:rFonts w:ascii="Times New Roman" w:eastAsiaTheme="minorHAnsi" w:hAnsi="Times New Roman"/>
                <w:lang w:val="en-ID" w:eastAsia="en-US"/>
              </w:rPr>
              <w:t>BAHASA ISYARAT</w:t>
            </w:r>
          </w:p>
          <w:p w14:paraId="61D296F7" w14:textId="3BF49203" w:rsidR="00E37071" w:rsidRPr="00BA54F9" w:rsidRDefault="00E37071" w:rsidP="00E37071">
            <w:pPr>
              <w:pStyle w:val="NoSpacing"/>
              <w:numPr>
                <w:ilvl w:val="0"/>
                <w:numId w:val="6"/>
              </w:numPr>
              <w:ind w:left="288" w:hanging="283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</w:t>
            </w:r>
            <w:proofErr w:type="spellStart"/>
            <w:r w:rsidR="009F7CEC">
              <w:rPr>
                <w:rFonts w:ascii="Times New Roman" w:hAnsi="Times New Roman"/>
                <w:lang w:val="en-ID"/>
              </w:rPr>
              <w:t>prinsip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</w:t>
            </w:r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Cibernetik</w:t>
            </w:r>
            <w:proofErr w:type="spellEnd"/>
            <w:r w:rsidR="009F7CEC">
              <w:rPr>
                <w:rFonts w:ascii="Times New Roman" w:hAnsi="Times New Roman"/>
                <w:lang w:val="en-ID"/>
              </w:rPr>
              <w:t xml:space="preserve"> 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dalam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Pembelajaran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r w:rsidR="00056A26">
              <w:rPr>
                <w:rFonts w:ascii="Times New Roman" w:hAnsi="Times New Roman"/>
                <w:lang w:val="en-ID"/>
              </w:rPr>
              <w:t>BAHASA ISYARAT</w:t>
            </w:r>
          </w:p>
        </w:tc>
        <w:tc>
          <w:tcPr>
            <w:tcW w:w="1843" w:type="dxa"/>
          </w:tcPr>
          <w:p w14:paraId="66F67425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17D2974B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0502E8A6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5BA3D7F5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37A0BFED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2CEFAC7C" w14:textId="77777777" w:rsidR="00E37071" w:rsidRPr="00BA54F9" w:rsidRDefault="00E37071" w:rsidP="00E37071">
            <w:pPr>
              <w:pStyle w:val="TableParagraph"/>
              <w:spacing w:before="1" w:line="261" w:lineRule="exact"/>
              <w:ind w:left="10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</w:tcPr>
          <w:p w14:paraId="297D4D29" w14:textId="281BD773" w:rsidR="00E37071" w:rsidRDefault="000C6F9C" w:rsidP="000C6F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6F9C">
              <w:rPr>
                <w:rFonts w:ascii="Times New Roman" w:eastAsia="Times New Roman" w:hAnsi="Times New Roman"/>
                <w:sz w:val="24"/>
                <w:szCs w:val="24"/>
              </w:rPr>
              <w:t>Bina</w:t>
            </w:r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Bunyi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ID"/>
              </w:rPr>
              <w:t>Irama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37071">
              <w:rPr>
                <w:rFonts w:ascii="Times New Roman" w:hAnsi="Times New Roman"/>
              </w:rPr>
              <w:t>[5]</w:t>
            </w:r>
            <w:proofErr w:type="spellStart"/>
            <w:r w:rsidR="00E37071">
              <w:rPr>
                <w:rFonts w:ascii="Times New Roman" w:hAnsi="Times New Roman"/>
              </w:rPr>
              <w:t>Halaman</w:t>
            </w:r>
            <w:proofErr w:type="spellEnd"/>
            <w:r w:rsidR="00E37071">
              <w:rPr>
                <w:rFonts w:ascii="Times New Roman" w:hAnsi="Times New Roman"/>
              </w:rPr>
              <w:t xml:space="preserve"> 1-5</w:t>
            </w:r>
          </w:p>
          <w:p w14:paraId="4705F8EF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[2] Halaman 56-63</w:t>
            </w:r>
          </w:p>
          <w:p w14:paraId="4B2BCDE7" w14:textId="77777777" w:rsidR="00E37071" w:rsidRPr="00BA54F9" w:rsidRDefault="00E37071" w:rsidP="00E37071">
            <w:pPr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6A86F207" w14:textId="77777777" w:rsidR="00E37071" w:rsidRPr="00BA54F9" w:rsidRDefault="00E37071" w:rsidP="00E37071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t>10</w:t>
            </w:r>
          </w:p>
        </w:tc>
      </w:tr>
      <w:tr w:rsidR="00E37071" w:rsidRPr="00BA54F9" w14:paraId="695F8ABA" w14:textId="77777777" w:rsidTr="00E37071">
        <w:trPr>
          <w:trHeight w:val="297"/>
        </w:trPr>
        <w:tc>
          <w:tcPr>
            <w:tcW w:w="739" w:type="dxa"/>
            <w:tcBorders>
              <w:bottom w:val="nil"/>
            </w:tcBorders>
          </w:tcPr>
          <w:p w14:paraId="56F1D756" w14:textId="77777777" w:rsidR="00E37071" w:rsidRPr="00BA54F9" w:rsidRDefault="00E37071" w:rsidP="00E37071">
            <w:pPr>
              <w:pStyle w:val="TableParagraph"/>
              <w:spacing w:before="1"/>
              <w:ind w:left="234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2943" w:type="dxa"/>
            <w:tcBorders>
              <w:bottom w:val="nil"/>
            </w:tcBorders>
          </w:tcPr>
          <w:p w14:paraId="16DED2D7" w14:textId="4C15003D" w:rsidR="00E37071" w:rsidRPr="00BA54F9" w:rsidRDefault="00E37071" w:rsidP="00E37071">
            <w:pPr>
              <w:pStyle w:val="TableParagraph"/>
              <w:spacing w:before="1"/>
              <w:ind w:left="105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prinsip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  <w:vMerge w:val="restart"/>
          </w:tcPr>
          <w:p w14:paraId="7D4B385A" w14:textId="7ACA06DC" w:rsidR="00E37071" w:rsidRPr="009F7CEC" w:rsidRDefault="00E37071" w:rsidP="009F7CEC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lang w:val="en-ID" w:eastAsia="en-US"/>
              </w:rPr>
            </w:pPr>
            <w:proofErr w:type="spellStart"/>
            <w:r w:rsidRPr="009F7CEC">
              <w:rPr>
                <w:rFonts w:ascii="Times New Roman" w:hAnsi="Times New Roman"/>
                <w:lang w:val="en-ID"/>
              </w:rPr>
              <w:t>Mengetahui</w:t>
            </w:r>
            <w:proofErr w:type="spellEnd"/>
            <w:r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Prinsip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Kontras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dan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Individualitas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dalam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>Pembelajaran</w:t>
            </w:r>
            <w:proofErr w:type="spellEnd"/>
            <w:r w:rsidR="009F7CEC" w:rsidRPr="009F7CEC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r w:rsidR="00056A26">
              <w:rPr>
                <w:rFonts w:ascii="Times New Roman" w:eastAsiaTheme="minorHAnsi" w:hAnsi="Times New Roman"/>
                <w:lang w:val="en-ID" w:eastAsia="en-US"/>
              </w:rPr>
              <w:t>BAHASA ISYARAT</w:t>
            </w:r>
          </w:p>
          <w:p w14:paraId="49BDC204" w14:textId="56878C76" w:rsidR="00E37071" w:rsidRPr="00BA54F9" w:rsidRDefault="00E37071" w:rsidP="00E37071">
            <w:pPr>
              <w:pStyle w:val="NoSpacing"/>
              <w:numPr>
                <w:ilvl w:val="0"/>
                <w:numId w:val="7"/>
              </w:numPr>
              <w:ind w:left="288" w:hanging="283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Menjelaskan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cara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asesment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Individualitas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dalam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Pembelajaran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r w:rsidR="00056A26">
              <w:rPr>
                <w:rFonts w:ascii="Times New Roman" w:hAnsi="Times New Roman"/>
                <w:lang w:val="en-ID"/>
              </w:rPr>
              <w:t>BAHASA ISYARAT</w:t>
            </w:r>
          </w:p>
          <w:p w14:paraId="0FC8EDE5" w14:textId="77777777" w:rsidR="00E37071" w:rsidRPr="00BA54F9" w:rsidRDefault="00E37071" w:rsidP="00E37071">
            <w:pPr>
              <w:pStyle w:val="NoSpacing"/>
              <w:ind w:left="288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 w:val="restart"/>
          </w:tcPr>
          <w:p w14:paraId="2A5B26E3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05EF8AE4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51AFF7B0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66BDF0E1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1FCECEB1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  <w:vMerge w:val="restart"/>
          </w:tcPr>
          <w:p w14:paraId="5BDC25CE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27A330F2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  <w:tcBorders>
              <w:bottom w:val="nil"/>
            </w:tcBorders>
          </w:tcPr>
          <w:p w14:paraId="2C761E1A" w14:textId="488E4A75" w:rsidR="00E37071" w:rsidRPr="00BA54F9" w:rsidRDefault="000C6F9C" w:rsidP="00E3707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0C6F9C">
              <w:rPr>
                <w:rFonts w:ascii="Times New Roman" w:eastAsia="Times New Roman" w:hAnsi="Times New Roman"/>
                <w:sz w:val="24"/>
                <w:szCs w:val="24"/>
              </w:rPr>
              <w:t xml:space="preserve">emahaman tentang prinsip Bina Komunikasi Persepsi Bunyi dan Irama </w:t>
            </w:r>
            <w:r w:rsidR="00E37071" w:rsidRPr="00BA54F9">
              <w:rPr>
                <w:rFonts w:ascii="Times New Roman" w:eastAsia="Times New Roman" w:hAnsi="Times New Roman"/>
                <w:sz w:val="24"/>
                <w:szCs w:val="24"/>
              </w:rPr>
              <w:t>jenis-jenis asesment untuk anak dengan gangguan pendengaran</w:t>
            </w:r>
          </w:p>
        </w:tc>
        <w:tc>
          <w:tcPr>
            <w:tcW w:w="1161" w:type="dxa"/>
            <w:tcBorders>
              <w:bottom w:val="nil"/>
            </w:tcBorders>
          </w:tcPr>
          <w:p w14:paraId="4A6D97A6" w14:textId="77777777" w:rsidR="00E37071" w:rsidRPr="00BA54F9" w:rsidRDefault="00E37071" w:rsidP="00E37071">
            <w:pPr>
              <w:pStyle w:val="TableParagraph"/>
              <w:spacing w:before="1" w:line="276" w:lineRule="exact"/>
              <w:ind w:left="436" w:right="418"/>
              <w:jc w:val="center"/>
              <w:rPr>
                <w:rFonts w:ascii="Times New Roman" w:hAnsi="Times New Roman"/>
                <w:b/>
                <w:sz w:val="24"/>
              </w:rPr>
            </w:pPr>
            <w:r w:rsidRPr="00BA54F9"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  <w:tr w:rsidR="00E37071" w:rsidRPr="00BA54F9" w14:paraId="0780423D" w14:textId="77777777" w:rsidTr="00E37071">
        <w:trPr>
          <w:trHeight w:val="246"/>
        </w:trPr>
        <w:tc>
          <w:tcPr>
            <w:tcW w:w="739" w:type="dxa"/>
            <w:tcBorders>
              <w:top w:val="nil"/>
              <w:bottom w:val="nil"/>
            </w:tcBorders>
          </w:tcPr>
          <w:p w14:paraId="1159F018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425C791F" w14:textId="77777777" w:rsidR="00E37071" w:rsidRPr="00BA54F9" w:rsidRDefault="00E37071" w:rsidP="00E37071">
            <w:pPr>
              <w:pStyle w:val="TableParagraph"/>
              <w:spacing w:line="227" w:lineRule="exact"/>
              <w:ind w:left="105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709F8123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22A049E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0FFE044" w14:textId="77777777" w:rsidR="00E37071" w:rsidRPr="00BA54F9" w:rsidRDefault="00E37071" w:rsidP="00E3707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434B5364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45-50</w:t>
            </w:r>
          </w:p>
          <w:p w14:paraId="3BCAF021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[6] Halaman 70-76</w:t>
            </w:r>
          </w:p>
          <w:p w14:paraId="736B02C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B5719A8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37071" w:rsidRPr="00BA54F9" w14:paraId="2789E855" w14:textId="77777777" w:rsidTr="00E37071">
        <w:trPr>
          <w:trHeight w:val="285"/>
        </w:trPr>
        <w:tc>
          <w:tcPr>
            <w:tcW w:w="739" w:type="dxa"/>
            <w:tcBorders>
              <w:bottom w:val="nil"/>
            </w:tcBorders>
          </w:tcPr>
          <w:p w14:paraId="5E79C98B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16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bottom w:val="nil"/>
            </w:tcBorders>
          </w:tcPr>
          <w:p w14:paraId="0135B9DC" w14:textId="7631F587" w:rsidR="00E37071" w:rsidRPr="00BA54F9" w:rsidRDefault="00E37071" w:rsidP="00E37071">
            <w:pPr>
              <w:pStyle w:val="TableParagraph"/>
              <w:spacing w:before="1" w:line="264" w:lineRule="exact"/>
              <w:ind w:left="110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prinsip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0527D0AB" w14:textId="73F62866" w:rsidR="00E37071" w:rsidRPr="009F7CEC" w:rsidRDefault="00E37071" w:rsidP="002A7AEF">
            <w:pPr>
              <w:pStyle w:val="NoSpacing"/>
              <w:numPr>
                <w:ilvl w:val="0"/>
                <w:numId w:val="8"/>
              </w:numPr>
              <w:ind w:left="288" w:hanging="212"/>
              <w:rPr>
                <w:rFonts w:ascii="Times New Roman" w:hAnsi="Times New Roman"/>
                <w:lang w:val="en-ID"/>
              </w:rPr>
            </w:pPr>
            <w:r w:rsidRPr="009F7CEC">
              <w:rPr>
                <w:rFonts w:ascii="Times New Roman" w:hAnsi="Times New Roman"/>
                <w:lang w:val="id-ID"/>
              </w:rPr>
              <w:t xml:space="preserve">Menjelaskan tentang </w:t>
            </w:r>
            <w:r w:rsidR="009F7CEC" w:rsidRPr="002A7AEF">
              <w:rPr>
                <w:rFonts w:ascii="Times New Roman" w:hAnsi="Times New Roman" w:cs="Times New Roman"/>
                <w:lang w:val="id-ID"/>
              </w:rPr>
              <w:t>Prinsip</w:t>
            </w:r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Keterpaduan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dalam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9F7CEC" w:rsidRPr="009F7CEC">
              <w:rPr>
                <w:rFonts w:ascii="Times New Roman" w:hAnsi="Times New Roman"/>
                <w:lang w:val="en-ID"/>
              </w:rPr>
              <w:t>Pembelajaran</w:t>
            </w:r>
            <w:proofErr w:type="spellEnd"/>
            <w:r w:rsidR="009F7CEC" w:rsidRPr="009F7CEC">
              <w:rPr>
                <w:rFonts w:ascii="Times New Roman" w:hAnsi="Times New Roman"/>
                <w:lang w:val="en-ID"/>
              </w:rPr>
              <w:t xml:space="preserve"> </w:t>
            </w:r>
            <w:r w:rsidR="00056A26">
              <w:rPr>
                <w:rFonts w:ascii="Times New Roman" w:hAnsi="Times New Roman"/>
                <w:lang w:val="en-ID"/>
              </w:rPr>
              <w:t>BAHASA ISYARAT</w:t>
            </w:r>
          </w:p>
          <w:p w14:paraId="637CD5E2" w14:textId="43E46679" w:rsidR="00E37071" w:rsidRPr="00BA54F9" w:rsidRDefault="00E37071" w:rsidP="00E37071">
            <w:pPr>
              <w:pStyle w:val="NoSpacing"/>
              <w:numPr>
                <w:ilvl w:val="0"/>
                <w:numId w:val="8"/>
              </w:numPr>
              <w:ind w:left="288" w:hanging="212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Mengidentifikasi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kebutuhan</w:t>
            </w:r>
            <w:proofErr w:type="spellEnd"/>
            <w:r w:rsidR="002A7AEF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9F7CEC">
              <w:rPr>
                <w:rFonts w:ascii="Times New Roman" w:hAnsi="Times New Roman"/>
                <w:lang w:val="en-ID"/>
              </w:rPr>
              <w:t>Prinsip</w:t>
            </w:r>
            <w:proofErr w:type="spellEnd"/>
            <w:r w:rsidR="002A7AEF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9F7CEC">
              <w:rPr>
                <w:rFonts w:ascii="Times New Roman" w:hAnsi="Times New Roman"/>
                <w:lang w:val="en-ID"/>
              </w:rPr>
              <w:t>Keterpaduan</w:t>
            </w:r>
            <w:proofErr w:type="spellEnd"/>
            <w:r w:rsidR="002A7AEF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9F7CEC">
              <w:rPr>
                <w:rFonts w:ascii="Times New Roman" w:hAnsi="Times New Roman"/>
                <w:lang w:val="en-ID"/>
              </w:rPr>
              <w:t>dalam</w:t>
            </w:r>
            <w:proofErr w:type="spellEnd"/>
            <w:r w:rsidR="002A7AEF" w:rsidRPr="009F7CEC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9F7CEC">
              <w:rPr>
                <w:rFonts w:ascii="Times New Roman" w:hAnsi="Times New Roman"/>
                <w:lang w:val="en-ID"/>
              </w:rPr>
              <w:t>Pembelajaran</w:t>
            </w:r>
            <w:proofErr w:type="spellEnd"/>
            <w:r w:rsidR="002A7AEF" w:rsidRPr="009F7CEC">
              <w:rPr>
                <w:rFonts w:ascii="Times New Roman" w:hAnsi="Times New Roman"/>
                <w:lang w:val="en-ID"/>
              </w:rPr>
              <w:t xml:space="preserve"> </w:t>
            </w:r>
            <w:r w:rsidR="00056A26">
              <w:rPr>
                <w:rFonts w:ascii="Times New Roman" w:hAnsi="Times New Roman"/>
                <w:lang w:val="en-ID"/>
              </w:rPr>
              <w:t>BAHASA ISYARAT</w:t>
            </w:r>
            <w:r w:rsidR="002A7AEF">
              <w:rPr>
                <w:rFonts w:ascii="Times New Roman" w:hAnsi="Times New Roman"/>
                <w:lang w:val="en-ID"/>
              </w:rPr>
              <w:t xml:space="preserve"> pada </w:t>
            </w:r>
            <w:proofErr w:type="spellStart"/>
            <w:r w:rsidR="002A7AEF">
              <w:rPr>
                <w:rFonts w:ascii="Times New Roman" w:hAnsi="Times New Roman"/>
                <w:lang w:val="en-ID"/>
              </w:rPr>
              <w:t>anak</w:t>
            </w:r>
            <w:proofErr w:type="spellEnd"/>
          </w:p>
          <w:p w14:paraId="4726396B" w14:textId="77777777" w:rsidR="00E37071" w:rsidRPr="00BA54F9" w:rsidRDefault="00E37071" w:rsidP="00E37071">
            <w:pPr>
              <w:pStyle w:val="NoSpacing"/>
              <w:ind w:left="288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0759132" w14:textId="77777777" w:rsidR="00E37071" w:rsidRPr="00BA54F9" w:rsidRDefault="00E37071" w:rsidP="00E37071">
            <w:pPr>
              <w:pStyle w:val="TableParagraph"/>
              <w:spacing w:before="1"/>
              <w:ind w:left="10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b/>
              </w:rPr>
              <w:t>Kreteri</w:t>
            </w:r>
            <w:r w:rsidRPr="00BA54F9">
              <w:rPr>
                <w:rFonts w:ascii="Times New Roman" w:hAnsi="Times New Roman"/>
              </w:rPr>
              <w:t>:</w:t>
            </w:r>
          </w:p>
          <w:p w14:paraId="594FDE0A" w14:textId="77777777" w:rsidR="00E37071" w:rsidRPr="00BA54F9" w:rsidRDefault="00E37071" w:rsidP="00E37071">
            <w:pPr>
              <w:pStyle w:val="TableParagraph"/>
              <w:ind w:left="106" w:right="102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Rabrik </w:t>
            </w:r>
            <w:r w:rsidRPr="00BA54F9">
              <w:rPr>
                <w:rFonts w:ascii="Times New Roman" w:hAnsi="Times New Roman"/>
                <w:spacing w:val="-3"/>
              </w:rPr>
              <w:t xml:space="preserve">kreteria </w:t>
            </w:r>
            <w:r w:rsidRPr="00BA54F9">
              <w:rPr>
                <w:rFonts w:ascii="Times New Roman" w:hAnsi="Times New Roman"/>
              </w:rPr>
              <w:t>grading</w:t>
            </w:r>
          </w:p>
          <w:p w14:paraId="68060C48" w14:textId="77777777" w:rsidR="00E37071" w:rsidRPr="00BA54F9" w:rsidRDefault="00E37071" w:rsidP="00E37071">
            <w:pPr>
              <w:pStyle w:val="TableParagraph"/>
              <w:spacing w:before="2" w:line="268" w:lineRule="exact"/>
              <w:ind w:left="10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b/>
              </w:rPr>
              <w:t>Bentuk non-test</w:t>
            </w:r>
            <w:r w:rsidRPr="00BA54F9">
              <w:rPr>
                <w:rFonts w:ascii="Times New Roman" w:hAnsi="Times New Roman"/>
              </w:rPr>
              <w:t>:</w:t>
            </w:r>
          </w:p>
          <w:p w14:paraId="4B122084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Tulisan</w:t>
            </w:r>
            <w:r w:rsidRPr="00BA54F9">
              <w:rPr>
                <w:rFonts w:ascii="Times New Roman" w:hAnsi="Times New Roman"/>
                <w:spacing w:val="-3"/>
              </w:rPr>
              <w:t xml:space="preserve"> </w:t>
            </w:r>
            <w:r w:rsidRPr="00BA54F9">
              <w:rPr>
                <w:rFonts w:ascii="Times New Roman" w:hAnsi="Times New Roman"/>
              </w:rPr>
              <w:t>makalah</w:t>
            </w:r>
          </w:p>
          <w:p w14:paraId="1176332F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7E9653A2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68136B94" w14:textId="77777777" w:rsidR="00E37071" w:rsidRPr="00BA54F9" w:rsidRDefault="00E37071" w:rsidP="00E37071">
            <w:pPr>
              <w:pStyle w:val="TableParagraph"/>
              <w:tabs>
                <w:tab w:val="left" w:pos="285"/>
              </w:tabs>
              <w:spacing w:before="12" w:line="280" w:lineRule="atLeast"/>
              <w:ind w:right="48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  <w:tcBorders>
              <w:bottom w:val="nil"/>
            </w:tcBorders>
          </w:tcPr>
          <w:p w14:paraId="10BA6538" w14:textId="6831256C" w:rsidR="00E37071" w:rsidRDefault="000C6F9C" w:rsidP="000C6F9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0C6F9C">
              <w:rPr>
                <w:rFonts w:ascii="Times New Roman" w:eastAsia="Times New Roman" w:hAnsi="Times New Roman"/>
                <w:sz w:val="24"/>
                <w:szCs w:val="24"/>
              </w:rPr>
              <w:t xml:space="preserve">emahaman tentang prinsip Bina Komunikasi Persepsi Bunyi dan Irama 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jenis-jenis asesment untuk anak dengan gangguan pendengaran</w:t>
            </w:r>
            <w:r>
              <w:rPr>
                <w:rFonts w:ascii="Times New Roman" w:hAnsi="Times New Roman"/>
              </w:rPr>
              <w:t xml:space="preserve"> </w:t>
            </w:r>
            <w:r w:rsidR="00E37071">
              <w:rPr>
                <w:rFonts w:ascii="Times New Roman" w:hAnsi="Times New Roman"/>
              </w:rPr>
              <w:t>[1] Halaman 1-5</w:t>
            </w:r>
          </w:p>
          <w:p w14:paraId="59C9CEF6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[7] Halaman 16-25</w:t>
            </w:r>
          </w:p>
          <w:p w14:paraId="2E15A75C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0FC22ECB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24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5</w:t>
            </w:r>
          </w:p>
        </w:tc>
      </w:tr>
      <w:tr w:rsidR="00E37071" w:rsidRPr="00BA54F9" w14:paraId="1549F428" w14:textId="77777777" w:rsidTr="00E37071">
        <w:trPr>
          <w:trHeight w:val="285"/>
        </w:trPr>
        <w:tc>
          <w:tcPr>
            <w:tcW w:w="739" w:type="dxa"/>
            <w:tcBorders>
              <w:bottom w:val="nil"/>
            </w:tcBorders>
          </w:tcPr>
          <w:p w14:paraId="70A2BC66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16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2943" w:type="dxa"/>
            <w:tcBorders>
              <w:bottom w:val="nil"/>
            </w:tcBorders>
          </w:tcPr>
          <w:p w14:paraId="2E2285C0" w14:textId="19E3AF8A" w:rsidR="00E37071" w:rsidRPr="00BA54F9" w:rsidRDefault="00E37071" w:rsidP="00E37071">
            <w:pPr>
              <w:pStyle w:val="TableParagraph"/>
              <w:spacing w:before="1" w:line="264" w:lineRule="exact"/>
              <w:ind w:left="110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r w:rsidR="00A04711">
              <w:rPr>
                <w:rFonts w:ascii="Times New Roman" w:hAnsi="Times New Roman"/>
                <w:lang w:val="en-ID"/>
              </w:rPr>
              <w:lastRenderedPageBreak/>
              <w:t xml:space="preserve">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7D71D16A" w14:textId="14D819BA" w:rsidR="00E37071" w:rsidRPr="002A7AEF" w:rsidRDefault="00E37071" w:rsidP="002A7AEF">
            <w:pPr>
              <w:pStyle w:val="NoSpacing"/>
              <w:numPr>
                <w:ilvl w:val="0"/>
                <w:numId w:val="9"/>
              </w:numPr>
              <w:ind w:left="288" w:hanging="283"/>
              <w:rPr>
                <w:rFonts w:ascii="Times New Roman" w:hAnsi="Times New Roman"/>
                <w:lang w:val="id-ID"/>
              </w:rPr>
            </w:pPr>
            <w:r w:rsidRPr="002A7AEF">
              <w:rPr>
                <w:rFonts w:ascii="Times New Roman" w:hAnsi="Times New Roman"/>
                <w:lang w:val="id-ID"/>
              </w:rPr>
              <w:lastRenderedPageBreak/>
              <w:t xml:space="preserve">Menjelaskan </w:t>
            </w:r>
            <w:proofErr w:type="spellStart"/>
            <w:r w:rsidRPr="002A7AEF">
              <w:rPr>
                <w:rFonts w:ascii="Times New Roman" w:hAnsi="Times New Roman"/>
                <w:lang w:val="en-ID"/>
              </w:rPr>
              <w:t>bentuk</w:t>
            </w:r>
            <w:proofErr w:type="spellEnd"/>
            <w:r w:rsidRPr="002A7AEF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2A7AEF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2A7AEF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="002A7AEF" w:rsidRPr="002A7AEF">
              <w:rPr>
                <w:rFonts w:ascii="Times New Roman" w:hAnsi="Times New Roman"/>
                <w:lang w:val="id-ID"/>
              </w:rPr>
              <w:t>Tehnik-</w:t>
            </w:r>
            <w:r w:rsidR="002A7AEF" w:rsidRPr="002A7AEF">
              <w:rPr>
                <w:rFonts w:ascii="Times New Roman" w:hAnsi="Times New Roman"/>
                <w:lang w:val="id-ID"/>
              </w:rPr>
              <w:lastRenderedPageBreak/>
              <w:t>tehnik</w:t>
            </w:r>
            <w:proofErr w:type="spellEnd"/>
            <w:r w:rsidR="002A7AEF" w:rsidRPr="002A7AEF">
              <w:rPr>
                <w:rFonts w:ascii="Times New Roman" w:hAnsi="Times New Roman"/>
                <w:lang w:val="id-ID"/>
              </w:rPr>
              <w:t xml:space="preserve"> dalam </w:t>
            </w:r>
            <w:r w:rsidR="00056A26">
              <w:rPr>
                <w:rFonts w:ascii="Times New Roman" w:hAnsi="Times New Roman"/>
                <w:lang w:val="id-ID"/>
              </w:rPr>
              <w:t>BAHASA ISYARAT</w:t>
            </w:r>
          </w:p>
          <w:p w14:paraId="127BD854" w14:textId="67173394" w:rsidR="00E37071" w:rsidRPr="00BA54F9" w:rsidRDefault="00E37071" w:rsidP="00E37071">
            <w:pPr>
              <w:pStyle w:val="NoSpacing"/>
              <w:numPr>
                <w:ilvl w:val="0"/>
                <w:numId w:val="9"/>
              </w:numPr>
              <w:ind w:left="288" w:hanging="283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</w:t>
            </w:r>
            <w:proofErr w:type="spellStart"/>
            <w:r w:rsidR="002A7AEF">
              <w:rPr>
                <w:rFonts w:ascii="Times New Roman" w:hAnsi="Times New Roman" w:cs="Times New Roman"/>
                <w:lang w:val="en-ID"/>
              </w:rPr>
              <w:t>tehnik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yang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sesuai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kebutuhan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14:paraId="3426DC11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lastRenderedPageBreak/>
              <w:t>Kriteria:</w:t>
            </w:r>
          </w:p>
          <w:p w14:paraId="51D551F0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Ketepatan </w:t>
            </w:r>
            <w:r w:rsidRPr="00BA54F9">
              <w:rPr>
                <w:rFonts w:ascii="Times New Roman" w:hAnsi="Times New Roman"/>
              </w:rPr>
              <w:lastRenderedPageBreak/>
              <w:t>pemahaman konsep</w:t>
            </w:r>
          </w:p>
          <w:p w14:paraId="7FB55540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6A947C1F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5D6AA579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5F5B0898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lastRenderedPageBreak/>
              <w:t xml:space="preserve">Inquiry learning, </w:t>
            </w:r>
          </w:p>
          <w:p w14:paraId="42658FCD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lastRenderedPageBreak/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  <w:tcBorders>
              <w:bottom w:val="nil"/>
            </w:tcBorders>
          </w:tcPr>
          <w:p w14:paraId="4D4A8A7B" w14:textId="0E17C20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media,metode,model </w:t>
            </w:r>
            <w:r w:rsidR="000C6F9C">
              <w:rPr>
                <w:rFonts w:ascii="Times New Roman" w:eastAsia="Times New Roman" w:hAnsi="Times New Roman"/>
                <w:sz w:val="24"/>
                <w:szCs w:val="24"/>
              </w:rPr>
              <w:t xml:space="preserve">tehnik </w:t>
            </w:r>
            <w:proofErr w:type="spellStart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yang</w:t>
            </w:r>
            <w:proofErr w:type="spellEnd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digunakan</w:t>
            </w:r>
            <w:proofErr w:type="spellEnd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untuk</w:t>
            </w:r>
            <w:proofErr w:type="spellEnd"/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6A26">
              <w:rPr>
                <w:rFonts w:ascii="Times New Roman" w:eastAsia="Times New Roman" w:hAnsi="Times New Roman"/>
                <w:sz w:val="24"/>
                <w:szCs w:val="24"/>
              </w:rPr>
              <w:t>BAHASA ISYARAT</w:t>
            </w:r>
          </w:p>
          <w:p w14:paraId="3FAF76D0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496DD324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2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071" w:rsidRPr="00BA54F9" w14:paraId="733E09EA" w14:textId="77777777" w:rsidTr="00E37071">
        <w:trPr>
          <w:trHeight w:val="2170"/>
        </w:trPr>
        <w:tc>
          <w:tcPr>
            <w:tcW w:w="739" w:type="dxa"/>
            <w:tcBorders>
              <w:bottom w:val="nil"/>
            </w:tcBorders>
          </w:tcPr>
          <w:p w14:paraId="51286178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16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2943" w:type="dxa"/>
            <w:tcBorders>
              <w:bottom w:val="nil"/>
            </w:tcBorders>
          </w:tcPr>
          <w:p w14:paraId="1530289D" w14:textId="61C65B5D" w:rsidR="00E37071" w:rsidRPr="00BA54F9" w:rsidRDefault="00E37071" w:rsidP="00E37071">
            <w:pPr>
              <w:pStyle w:val="TableParagraph"/>
              <w:spacing w:before="1" w:line="264" w:lineRule="exact"/>
              <w:ind w:left="110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kemampuan</w:t>
            </w:r>
            <w:proofErr w:type="spellEnd"/>
            <w:r w:rsidRPr="00BA54F9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7392D7B6" w14:textId="77777777" w:rsidR="00E37071" w:rsidRPr="00BA54F9" w:rsidRDefault="00E37071" w:rsidP="00E37071">
            <w:pPr>
              <w:pStyle w:val="NoSpacing"/>
              <w:numPr>
                <w:ilvl w:val="0"/>
                <w:numId w:val="10"/>
              </w:numPr>
              <w:ind w:left="288" w:hanging="283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dampak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kehidupan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sehari-hari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</w:t>
            </w:r>
          </w:p>
          <w:p w14:paraId="636A68A9" w14:textId="77777777" w:rsidR="00E37071" w:rsidRPr="00BA54F9" w:rsidRDefault="00E37071" w:rsidP="00E37071">
            <w:pPr>
              <w:pStyle w:val="NoSpacing"/>
              <w:numPr>
                <w:ilvl w:val="0"/>
                <w:numId w:val="10"/>
              </w:numPr>
              <w:ind w:left="288" w:hanging="283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kemampuan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berbahasa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dan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berkomunikasi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..</w:t>
            </w:r>
          </w:p>
        </w:tc>
        <w:tc>
          <w:tcPr>
            <w:tcW w:w="1843" w:type="dxa"/>
            <w:tcBorders>
              <w:bottom w:val="nil"/>
            </w:tcBorders>
          </w:tcPr>
          <w:p w14:paraId="043E0BDE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5B59E969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235C4FF7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27748302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3BD2BA1F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1E3AFB4D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57C769C0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  <w:tcBorders>
              <w:bottom w:val="nil"/>
            </w:tcBorders>
          </w:tcPr>
          <w:p w14:paraId="1830CE1C" w14:textId="77777777" w:rsidR="00E37071" w:rsidRPr="00A953A5" w:rsidRDefault="00E37071" w:rsidP="00E3707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Pengaruh gangguan pendengaran Terhadap Kemampuan Bahasa dan Komunikasi anak</w:t>
            </w:r>
          </w:p>
          <w:p w14:paraId="235FB61B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56-60</w:t>
            </w:r>
          </w:p>
          <w:p w14:paraId="29D9EA8C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[4] Halaman 18-24</w:t>
            </w:r>
          </w:p>
          <w:p w14:paraId="2807D44D" w14:textId="77777777" w:rsidR="00E37071" w:rsidRPr="00BA54F9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4F6866D6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2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071" w:rsidRPr="00BA54F9" w14:paraId="3F6F6AC9" w14:textId="77777777" w:rsidTr="00E37071">
        <w:trPr>
          <w:trHeight w:val="292"/>
        </w:trPr>
        <w:tc>
          <w:tcPr>
            <w:tcW w:w="739" w:type="dxa"/>
            <w:shd w:val="clear" w:color="auto" w:fill="E7E6E6"/>
          </w:tcPr>
          <w:p w14:paraId="2E0F3E9C" w14:textId="77777777" w:rsidR="00E37071" w:rsidRPr="00BA54F9" w:rsidRDefault="00E37071" w:rsidP="00E37071">
            <w:pPr>
              <w:pStyle w:val="TableParagraph"/>
              <w:spacing w:before="1"/>
              <w:ind w:left="16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595" w:type="dxa"/>
            <w:gridSpan w:val="5"/>
            <w:shd w:val="clear" w:color="auto" w:fill="E7E6E6"/>
          </w:tcPr>
          <w:p w14:paraId="19E1B008" w14:textId="77777777" w:rsidR="00E37071" w:rsidRPr="00BA54F9" w:rsidRDefault="00E37071" w:rsidP="00E37071">
            <w:pPr>
              <w:pStyle w:val="TableParagraph"/>
              <w:spacing w:before="1"/>
              <w:ind w:left="105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UTS / Evaluasi Tengah Semester: Melakukan validasi hasil penilaian, evaluasi dan perbaikan proses pembelajaran berikutnya</w:t>
            </w:r>
          </w:p>
        </w:tc>
        <w:tc>
          <w:tcPr>
            <w:tcW w:w="1161" w:type="dxa"/>
          </w:tcPr>
          <w:p w14:paraId="022ACFB8" w14:textId="77777777" w:rsidR="00E37071" w:rsidRPr="00BA54F9" w:rsidRDefault="00E37071" w:rsidP="00E3707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37071" w:rsidRPr="00BA54F9" w14:paraId="25EC771F" w14:textId="77777777" w:rsidTr="00E37071">
        <w:trPr>
          <w:trHeight w:val="285"/>
        </w:trPr>
        <w:tc>
          <w:tcPr>
            <w:tcW w:w="739" w:type="dxa"/>
            <w:tcBorders>
              <w:bottom w:val="nil"/>
            </w:tcBorders>
          </w:tcPr>
          <w:p w14:paraId="3060698E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16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tcBorders>
              <w:bottom w:val="nil"/>
            </w:tcBorders>
          </w:tcPr>
          <w:p w14:paraId="7DBE3078" w14:textId="0C933668" w:rsidR="00E37071" w:rsidRPr="00BA54F9" w:rsidRDefault="00E37071" w:rsidP="00E37071">
            <w:pPr>
              <w:pStyle w:val="TableParagraph"/>
              <w:spacing w:before="1" w:line="264" w:lineRule="exact"/>
              <w:ind w:left="110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04565B2A" w14:textId="6D8C32B8" w:rsidR="00E37071" w:rsidRPr="002A7AEF" w:rsidRDefault="00E37071" w:rsidP="002A7AEF">
            <w:pPr>
              <w:pStyle w:val="NoSpacing"/>
              <w:numPr>
                <w:ilvl w:val="0"/>
                <w:numId w:val="11"/>
              </w:numPr>
              <w:ind w:left="288" w:hanging="283"/>
              <w:rPr>
                <w:rFonts w:ascii="Times New Roman" w:hAnsi="Times New Roman" w:cs="Times New Roman"/>
                <w:lang w:val="en-ID"/>
              </w:rPr>
            </w:pPr>
            <w:r w:rsidRPr="002A7AEF">
              <w:rPr>
                <w:rFonts w:ascii="Times New Roman" w:hAnsi="Times New Roman"/>
                <w:lang w:val="id-ID"/>
              </w:rPr>
              <w:t>Menjelaskan</w:t>
            </w:r>
            <w:r w:rsidRPr="002A7AEF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2A7AEF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2A7AEF" w:rsidRPr="002A7AEF">
              <w:rPr>
                <w:rFonts w:ascii="Times New Roman" w:hAnsi="Times New Roman"/>
                <w:lang w:val="en-ID"/>
              </w:rPr>
              <w:t xml:space="preserve"> Teknik Latihan </w:t>
            </w:r>
            <w:proofErr w:type="spellStart"/>
            <w:r w:rsidR="002A7AEF" w:rsidRPr="002A7AEF">
              <w:rPr>
                <w:rFonts w:ascii="Times New Roman" w:hAnsi="Times New Roman"/>
                <w:lang w:val="en-ID"/>
              </w:rPr>
              <w:t>Prawicara</w:t>
            </w:r>
            <w:proofErr w:type="spellEnd"/>
            <w:r w:rsidR="002A7AEF" w:rsidRPr="002A7AEF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2A7AEF" w:rsidRPr="002A7AEF">
              <w:rPr>
                <w:rFonts w:ascii="Times New Roman" w:hAnsi="Times New Roman" w:cs="Times New Roman"/>
                <w:lang w:val="en-ID"/>
              </w:rPr>
              <w:t>Pembentukan</w:t>
            </w:r>
            <w:proofErr w:type="spellEnd"/>
            <w:r w:rsidR="002A7AEF" w:rsidRPr="002A7AEF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2A7AEF">
              <w:rPr>
                <w:rFonts w:ascii="Times New Roman" w:hAnsi="Times New Roman"/>
                <w:lang w:val="en-ID"/>
              </w:rPr>
              <w:t>Fonem</w:t>
            </w:r>
            <w:proofErr w:type="spellEnd"/>
          </w:p>
          <w:p w14:paraId="7FF41F90" w14:textId="2DEF1238" w:rsidR="00E37071" w:rsidRPr="00BA54F9" w:rsidRDefault="00E37071" w:rsidP="00E37071">
            <w:pPr>
              <w:pStyle w:val="NoSpacing"/>
              <w:numPr>
                <w:ilvl w:val="0"/>
                <w:numId w:val="11"/>
              </w:numPr>
              <w:ind w:left="288" w:hanging="283"/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prinsip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prinsip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2A7AEF" w:rsidRPr="002A7AEF">
              <w:rPr>
                <w:rFonts w:ascii="Times New Roman" w:hAnsi="Times New Roman"/>
                <w:lang w:val="en-ID"/>
              </w:rPr>
              <w:t>Prawicara</w:t>
            </w:r>
            <w:proofErr w:type="spellEnd"/>
            <w:r w:rsidR="002A7AEF" w:rsidRPr="002A7AEF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2A7AEF" w:rsidRPr="002A7AEF">
              <w:rPr>
                <w:rFonts w:ascii="Times New Roman" w:hAnsi="Times New Roman" w:cs="Times New Roman"/>
                <w:lang w:val="en-ID"/>
              </w:rPr>
              <w:t>Pembentukan</w:t>
            </w:r>
            <w:proofErr w:type="spellEnd"/>
            <w:r w:rsidR="002A7AEF" w:rsidRPr="002A7AEF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2A7AEF" w:rsidRPr="002A7AEF">
              <w:rPr>
                <w:rFonts w:ascii="Times New Roman" w:hAnsi="Times New Roman"/>
                <w:lang w:val="en-ID"/>
              </w:rPr>
              <w:t>Fonem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14:paraId="536BD830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6B519375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3392F088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27226328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6D42AF86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32549826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725DB601" w14:textId="77777777" w:rsidR="00E37071" w:rsidRPr="00BA54F9" w:rsidRDefault="00E37071" w:rsidP="00E37071">
            <w:pPr>
              <w:pStyle w:val="TableParagraph"/>
              <w:tabs>
                <w:tab w:val="left" w:pos="285"/>
              </w:tabs>
              <w:spacing w:before="12" w:line="280" w:lineRule="atLeast"/>
              <w:ind w:right="48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  <w:tcBorders>
              <w:bottom w:val="nil"/>
            </w:tcBorders>
          </w:tcPr>
          <w:p w14:paraId="101C3A27" w14:textId="11DE296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>Metode Komunikasi (komunikasi yang tepat untuk anak dengan gangguan pendengaran )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6F9C">
              <w:rPr>
                <w:rFonts w:ascii="Times New Roman" w:eastAsia="Times New Roman" w:hAnsi="Times New Roman"/>
                <w:sz w:val="24"/>
                <w:szCs w:val="24"/>
              </w:rPr>
              <w:t xml:space="preserve">dalam </w:t>
            </w:r>
          </w:p>
          <w:p w14:paraId="25EFB253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60-65</w:t>
            </w:r>
          </w:p>
          <w:p w14:paraId="7798F0EB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[7] Halaman 45-50</w:t>
            </w:r>
          </w:p>
          <w:p w14:paraId="415F4E3F" w14:textId="77777777" w:rsidR="00E37071" w:rsidRPr="00BA54F9" w:rsidRDefault="00E37071" w:rsidP="00E37071">
            <w:pPr>
              <w:pStyle w:val="TableParagraph"/>
              <w:spacing w:before="1" w:line="264" w:lineRule="exact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14:paraId="0049AFDE" w14:textId="77777777" w:rsidR="00E37071" w:rsidRPr="00BA54F9" w:rsidRDefault="00E37071" w:rsidP="00E37071">
            <w:pPr>
              <w:pStyle w:val="TableParagraph"/>
              <w:spacing w:before="1" w:line="264" w:lineRule="exact"/>
              <w:ind w:left="24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t>1</w:t>
            </w:r>
            <w:r w:rsidRPr="00BA54F9">
              <w:rPr>
                <w:rFonts w:ascii="Times New Roman" w:hAnsi="Times New Roman"/>
                <w:b/>
              </w:rPr>
              <w:t>0</w:t>
            </w:r>
          </w:p>
        </w:tc>
      </w:tr>
      <w:tr w:rsidR="00E37071" w:rsidRPr="00BA54F9" w14:paraId="5CC2488C" w14:textId="77777777" w:rsidTr="00E37071">
        <w:trPr>
          <w:trHeight w:val="1113"/>
        </w:trPr>
        <w:tc>
          <w:tcPr>
            <w:tcW w:w="739" w:type="dxa"/>
          </w:tcPr>
          <w:p w14:paraId="7BA29ED3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10</w:t>
            </w:r>
          </w:p>
        </w:tc>
        <w:tc>
          <w:tcPr>
            <w:tcW w:w="2943" w:type="dxa"/>
          </w:tcPr>
          <w:p w14:paraId="28B40694" w14:textId="01476DE6" w:rsidR="00E37071" w:rsidRPr="00BA54F9" w:rsidRDefault="00E37071" w:rsidP="00E37071">
            <w:pPr>
              <w:pStyle w:val="TableParagraph"/>
              <w:spacing w:before="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553C7927" w14:textId="77777777" w:rsidR="002A7AEF" w:rsidRPr="002A7AEF" w:rsidRDefault="002A7AEF" w:rsidP="002A7AEF">
            <w:pPr>
              <w:pStyle w:val="ListParagraph"/>
              <w:numPr>
                <w:ilvl w:val="0"/>
                <w:numId w:val="22"/>
              </w:numPr>
              <w:ind w:left="301" w:hanging="283"/>
              <w:rPr>
                <w:rFonts w:ascii="Times New Roman" w:hAnsi="Times New Roman"/>
                <w:lang w:val="id-ID"/>
              </w:rPr>
            </w:pPr>
            <w:r w:rsidRPr="002A7AEF">
              <w:rPr>
                <w:rFonts w:ascii="Times New Roman" w:hAnsi="Times New Roman"/>
                <w:lang w:val="id-ID"/>
              </w:rPr>
              <w:t>Teknik Penggemblengan, Penyadaran Irama/Aksen dan Teknik Pengembangan</w:t>
            </w:r>
          </w:p>
          <w:p w14:paraId="1D6D3469" w14:textId="0D140CD2" w:rsidR="00E37071" w:rsidRPr="00BA54F9" w:rsidRDefault="00E37071" w:rsidP="002A7AEF">
            <w:pPr>
              <w:pStyle w:val="TableParagraph"/>
              <w:tabs>
                <w:tab w:val="left" w:pos="279"/>
              </w:tabs>
              <w:spacing w:line="242" w:lineRule="auto"/>
              <w:ind w:right="32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1804F0E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32657453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792C5C62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35E104D7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14837743" w14:textId="77777777" w:rsidR="00E37071" w:rsidRPr="00BA54F9" w:rsidRDefault="00E37071" w:rsidP="00E3707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78" w:lineRule="exact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1282FFF0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46A14F50" w14:textId="77777777" w:rsidR="00E37071" w:rsidRPr="00BA54F9" w:rsidRDefault="00E37071" w:rsidP="00E37071">
            <w:pPr>
              <w:pStyle w:val="TableParagraph"/>
              <w:spacing w:before="1" w:line="261" w:lineRule="exact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</w:tcPr>
          <w:p w14:paraId="356C8196" w14:textId="77777777" w:rsidR="00E37071" w:rsidRPr="00A953A5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>Bahasa isyarat dan ejaan jari sebagai komponen komunikasi dengan anak dengan gangguan pendengaran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EB422F3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70-74</w:t>
            </w:r>
          </w:p>
          <w:p w14:paraId="7FAD7461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[5] Halaman 85-86</w:t>
            </w:r>
          </w:p>
          <w:p w14:paraId="3C569E9B" w14:textId="77777777" w:rsidR="00E37071" w:rsidRPr="00A953A5" w:rsidRDefault="00E37071" w:rsidP="00E37071">
            <w:pPr>
              <w:widowControl/>
              <w:autoSpaceDE/>
              <w:autoSpaceDN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14:paraId="620F7367" w14:textId="77777777" w:rsidR="00E37071" w:rsidRPr="00BA54F9" w:rsidRDefault="00E37071" w:rsidP="00E37071">
            <w:pPr>
              <w:pStyle w:val="TableParagraph"/>
              <w:spacing w:before="1"/>
              <w:ind w:right="309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05CB211F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  <w:tr w:rsidR="00E37071" w:rsidRPr="00BA54F9" w14:paraId="491644F4" w14:textId="77777777" w:rsidTr="00E37071">
        <w:trPr>
          <w:trHeight w:val="1113"/>
        </w:trPr>
        <w:tc>
          <w:tcPr>
            <w:tcW w:w="739" w:type="dxa"/>
          </w:tcPr>
          <w:p w14:paraId="24661C18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11</w:t>
            </w:r>
          </w:p>
        </w:tc>
        <w:tc>
          <w:tcPr>
            <w:tcW w:w="2943" w:type="dxa"/>
          </w:tcPr>
          <w:p w14:paraId="7C509A82" w14:textId="044FF7E4" w:rsidR="00E37071" w:rsidRPr="00BA54F9" w:rsidRDefault="00E37071" w:rsidP="00E37071">
            <w:pPr>
              <w:pStyle w:val="TableParagraph"/>
              <w:spacing w:before="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Prosedur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3DE733E0" w14:textId="50769A1F" w:rsidR="002A7AEF" w:rsidRPr="002A7AEF" w:rsidRDefault="002A7AEF" w:rsidP="002A7AEF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Times New Roman" w:hAnsi="Times New Roman"/>
              </w:rPr>
            </w:pPr>
            <w:proofErr w:type="spellStart"/>
            <w:r w:rsidRPr="002A7AEF">
              <w:rPr>
                <w:rFonts w:ascii="Times New Roman" w:hAnsi="Times New Roman"/>
              </w:rPr>
              <w:t>Prosedur</w:t>
            </w:r>
            <w:proofErr w:type="spellEnd"/>
            <w:r w:rsidRPr="002A7AEF">
              <w:rPr>
                <w:rFonts w:ascii="Times New Roman" w:hAnsi="Times New Roman"/>
              </w:rPr>
              <w:t xml:space="preserve"> </w:t>
            </w:r>
            <w:proofErr w:type="spellStart"/>
            <w:r w:rsidRPr="002A7AEF">
              <w:rPr>
                <w:rFonts w:ascii="Times New Roman" w:hAnsi="Times New Roman"/>
              </w:rPr>
              <w:t>Pembelajaran</w:t>
            </w:r>
            <w:proofErr w:type="spellEnd"/>
            <w:r w:rsidRPr="002A7AEF">
              <w:rPr>
                <w:rFonts w:ascii="Times New Roman" w:hAnsi="Times New Roman"/>
              </w:rPr>
              <w:t xml:space="preserve"> </w:t>
            </w:r>
            <w:r w:rsidR="00056A26">
              <w:rPr>
                <w:rFonts w:ascii="Times New Roman" w:hAnsi="Times New Roman"/>
              </w:rPr>
              <w:t>BAHASA ISYARAT</w:t>
            </w:r>
          </w:p>
          <w:p w14:paraId="4B07480E" w14:textId="77777777" w:rsidR="00E37071" w:rsidRPr="00BA54F9" w:rsidRDefault="00E37071" w:rsidP="00E37071">
            <w:pPr>
              <w:pStyle w:val="TableParagraph"/>
              <w:tabs>
                <w:tab w:val="left" w:pos="279"/>
              </w:tabs>
              <w:spacing w:line="242" w:lineRule="auto"/>
              <w:ind w:right="32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1642171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2963DC85" w14:textId="77777777" w:rsidR="00E37071" w:rsidRPr="00BA54F9" w:rsidRDefault="00E37071" w:rsidP="00E3707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9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770FA684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2E740BBE" w14:textId="77777777" w:rsidR="00E37071" w:rsidRPr="00BA54F9" w:rsidRDefault="00E37071" w:rsidP="00E37071">
            <w:pPr>
              <w:pStyle w:val="TableParagraph"/>
              <w:numPr>
                <w:ilvl w:val="0"/>
                <w:numId w:val="20"/>
              </w:numPr>
              <w:spacing w:before="1"/>
              <w:ind w:left="429" w:hanging="14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34F3402E" w14:textId="77777777" w:rsidR="00E37071" w:rsidRPr="00BA54F9" w:rsidRDefault="00E37071" w:rsidP="00E37071">
            <w:pPr>
              <w:pStyle w:val="TableParagraph"/>
              <w:numPr>
                <w:ilvl w:val="0"/>
                <w:numId w:val="20"/>
              </w:numPr>
              <w:spacing w:before="1"/>
              <w:ind w:left="429" w:hanging="141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72F1FB7A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48495E32" w14:textId="77777777" w:rsidR="00E37071" w:rsidRPr="00BA54F9" w:rsidRDefault="00E37071" w:rsidP="00E37071">
            <w:pPr>
              <w:pStyle w:val="TableParagraph"/>
              <w:spacing w:before="1" w:line="261" w:lineRule="exact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</w:tcPr>
          <w:p w14:paraId="41AF8D24" w14:textId="7777777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</w:rPr>
              <w:t>Wawasan global tentang kebahasaan anak dengan gangguan pendengaran</w:t>
            </w:r>
          </w:p>
          <w:p w14:paraId="06C663EA" w14:textId="77777777" w:rsidR="00E37071" w:rsidRPr="00A953A5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</w:rPr>
              <w:t>Studi komparasi tentang jenis komunikasi untuk anak dengan gangguan pendengaran di negara yang lain</w:t>
            </w:r>
          </w:p>
          <w:p w14:paraId="03F3C694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76-80</w:t>
            </w:r>
          </w:p>
          <w:p w14:paraId="3A15C294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[6] Halaman 42-45</w:t>
            </w:r>
          </w:p>
          <w:p w14:paraId="6FD6850C" w14:textId="77777777" w:rsidR="00E37071" w:rsidRPr="00BA54F9" w:rsidRDefault="00E37071" w:rsidP="00E37071">
            <w:pPr>
              <w:pStyle w:val="ListParagraph"/>
              <w:widowControl/>
              <w:autoSpaceDE/>
              <w:autoSpaceDN/>
              <w:ind w:left="405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BB2309" w14:textId="77777777" w:rsidR="00E37071" w:rsidRPr="00BA54F9" w:rsidRDefault="00E37071" w:rsidP="00E37071">
            <w:pPr>
              <w:pStyle w:val="TableParagraph"/>
              <w:spacing w:before="1"/>
              <w:ind w:right="309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0D3BC58C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t>10</w:t>
            </w:r>
          </w:p>
        </w:tc>
      </w:tr>
      <w:tr w:rsidR="00E37071" w:rsidRPr="00BA54F9" w14:paraId="54E40603" w14:textId="77777777" w:rsidTr="00E37071">
        <w:trPr>
          <w:trHeight w:val="1113"/>
        </w:trPr>
        <w:tc>
          <w:tcPr>
            <w:tcW w:w="739" w:type="dxa"/>
          </w:tcPr>
          <w:p w14:paraId="76602E36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12</w:t>
            </w:r>
          </w:p>
        </w:tc>
        <w:tc>
          <w:tcPr>
            <w:tcW w:w="2943" w:type="dxa"/>
          </w:tcPr>
          <w:p w14:paraId="62D9CB32" w14:textId="4BBA5962" w:rsidR="00E37071" w:rsidRPr="00BA54F9" w:rsidRDefault="00E37071" w:rsidP="00E37071">
            <w:pPr>
              <w:pStyle w:val="TableParagraph"/>
              <w:spacing w:before="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Prosedur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2264AAAD" w14:textId="77777777" w:rsidR="00566BAA" w:rsidRPr="00566BAA" w:rsidRDefault="00E37071" w:rsidP="00566BAA">
            <w:pPr>
              <w:pStyle w:val="ListParagraph"/>
              <w:numPr>
                <w:ilvl w:val="0"/>
                <w:numId w:val="24"/>
              </w:numPr>
              <w:ind w:left="301" w:hanging="283"/>
              <w:rPr>
                <w:rFonts w:ascii="Times New Roman" w:hAnsi="Times New Roman"/>
                <w:lang w:val="en-ID"/>
              </w:rPr>
            </w:pPr>
            <w:r w:rsidRPr="00566BAA">
              <w:rPr>
                <w:rFonts w:ascii="Times New Roman" w:hAnsi="Times New Roman"/>
                <w:lang w:val="id-ID"/>
              </w:rPr>
              <w:t xml:space="preserve">Menjelaskan tentang </w:t>
            </w:r>
            <w:r w:rsidR="00566BAA" w:rsidRPr="00566BAA">
              <w:rPr>
                <w:rFonts w:ascii="Times New Roman" w:hAnsi="Times New Roman"/>
                <w:lang w:val="en-ID"/>
              </w:rPr>
              <w:t xml:space="preserve">Teknik </w:t>
            </w:r>
            <w:proofErr w:type="spellStart"/>
            <w:r w:rsidR="00566BAA" w:rsidRPr="00566BAA">
              <w:rPr>
                <w:rFonts w:ascii="Times New Roman" w:hAnsi="Times New Roman"/>
                <w:lang w:val="en-ID"/>
              </w:rPr>
              <w:t>Penggemblengan</w:t>
            </w:r>
            <w:proofErr w:type="spellEnd"/>
            <w:r w:rsidR="00566BAA" w:rsidRPr="00566BAA">
              <w:rPr>
                <w:rFonts w:ascii="Times New Roman" w:hAnsi="Times New Roman"/>
                <w:lang w:val="en-ID"/>
              </w:rPr>
              <w:t xml:space="preserve">, </w:t>
            </w:r>
            <w:proofErr w:type="spellStart"/>
            <w:r w:rsidR="00566BAA" w:rsidRPr="00566BAA">
              <w:rPr>
                <w:rFonts w:ascii="Times New Roman" w:hAnsi="Times New Roman"/>
                <w:lang w:val="en-ID"/>
              </w:rPr>
              <w:t>Penyadaran</w:t>
            </w:r>
            <w:proofErr w:type="spellEnd"/>
            <w:r w:rsidR="00566BAA" w:rsidRPr="00566BAA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566BAA" w:rsidRPr="00566BAA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566BAA" w:rsidRPr="00566BAA">
              <w:rPr>
                <w:rFonts w:ascii="Times New Roman" w:hAnsi="Times New Roman"/>
                <w:lang w:val="en-ID"/>
              </w:rPr>
              <w:t>/</w:t>
            </w:r>
            <w:proofErr w:type="spellStart"/>
            <w:r w:rsidR="00566BAA" w:rsidRPr="00566BAA">
              <w:rPr>
                <w:rFonts w:ascii="Times New Roman" w:hAnsi="Times New Roman"/>
                <w:lang w:val="en-ID"/>
              </w:rPr>
              <w:t>Aksen</w:t>
            </w:r>
            <w:proofErr w:type="spellEnd"/>
            <w:r w:rsidR="00566BAA" w:rsidRPr="00566BAA">
              <w:rPr>
                <w:rFonts w:ascii="Times New Roman" w:hAnsi="Times New Roman"/>
                <w:lang w:val="en-ID"/>
              </w:rPr>
              <w:t xml:space="preserve"> dan Teknik </w:t>
            </w:r>
            <w:proofErr w:type="spellStart"/>
            <w:r w:rsidR="00566BAA" w:rsidRPr="00566BAA">
              <w:rPr>
                <w:rFonts w:ascii="Times New Roman" w:hAnsi="Times New Roman"/>
                <w:lang w:val="en-ID"/>
              </w:rPr>
              <w:t>Pengembangan</w:t>
            </w:r>
            <w:proofErr w:type="spellEnd"/>
          </w:p>
          <w:p w14:paraId="5855277C" w14:textId="0AF48578" w:rsidR="00E37071" w:rsidRPr="00BA54F9" w:rsidRDefault="00E37071" w:rsidP="00566BAA">
            <w:pPr>
              <w:pStyle w:val="TableParagraph"/>
              <w:tabs>
                <w:tab w:val="left" w:pos="439"/>
              </w:tabs>
              <w:spacing w:line="242" w:lineRule="auto"/>
              <w:ind w:left="439" w:right="325"/>
              <w:rPr>
                <w:rFonts w:ascii="Times New Roman" w:hAnsi="Times New Roman"/>
                <w:lang w:val="en-ID"/>
              </w:rPr>
            </w:pPr>
          </w:p>
        </w:tc>
        <w:tc>
          <w:tcPr>
            <w:tcW w:w="1843" w:type="dxa"/>
          </w:tcPr>
          <w:p w14:paraId="55D8B695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75E1599A" w14:textId="77777777" w:rsidR="00E37071" w:rsidRPr="00BA54F9" w:rsidRDefault="00E37071" w:rsidP="00E3707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9" w:hanging="14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6137633A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24E692B2" w14:textId="77777777" w:rsidR="00E37071" w:rsidRPr="00BA54F9" w:rsidRDefault="00E37071" w:rsidP="00E37071">
            <w:pPr>
              <w:pStyle w:val="TableParagraph"/>
              <w:numPr>
                <w:ilvl w:val="0"/>
                <w:numId w:val="19"/>
              </w:numPr>
              <w:spacing w:before="1"/>
              <w:ind w:hanging="117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3C967C59" w14:textId="77777777" w:rsidR="00E37071" w:rsidRPr="00BA54F9" w:rsidRDefault="00E37071" w:rsidP="00E37071">
            <w:pPr>
              <w:pStyle w:val="TableParagraph"/>
              <w:numPr>
                <w:ilvl w:val="0"/>
                <w:numId w:val="19"/>
              </w:numPr>
              <w:spacing w:before="1"/>
              <w:ind w:hanging="117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742D3952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05FCFA93" w14:textId="77777777" w:rsidR="00E37071" w:rsidRPr="00BA54F9" w:rsidRDefault="00E37071" w:rsidP="00E37071">
            <w:pPr>
              <w:pStyle w:val="TableParagraph"/>
              <w:spacing w:before="1" w:line="261" w:lineRule="exact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</w:tcPr>
          <w:p w14:paraId="55258F93" w14:textId="7777777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Teknologi yang digunakan dalam pembelajaran anak gannguan pendengaran </w:t>
            </w:r>
          </w:p>
          <w:p w14:paraId="1D01E0C2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80-84</w:t>
            </w:r>
          </w:p>
          <w:p w14:paraId="6C182A98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[2] Halaman 11-16</w:t>
            </w:r>
          </w:p>
          <w:p w14:paraId="76270B4B" w14:textId="77777777" w:rsidR="00E37071" w:rsidRPr="00BA54F9" w:rsidRDefault="00E37071" w:rsidP="00E37071">
            <w:pPr>
              <w:pStyle w:val="TableParagraph"/>
              <w:spacing w:before="1"/>
              <w:ind w:right="309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52E922AC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t>10</w:t>
            </w:r>
          </w:p>
        </w:tc>
      </w:tr>
      <w:tr w:rsidR="00E37071" w:rsidRPr="00BA54F9" w14:paraId="4AD6BE09" w14:textId="77777777" w:rsidTr="00E37071">
        <w:trPr>
          <w:trHeight w:val="1113"/>
        </w:trPr>
        <w:tc>
          <w:tcPr>
            <w:tcW w:w="739" w:type="dxa"/>
          </w:tcPr>
          <w:p w14:paraId="4AC77FA6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13</w:t>
            </w:r>
          </w:p>
        </w:tc>
        <w:tc>
          <w:tcPr>
            <w:tcW w:w="2943" w:type="dxa"/>
          </w:tcPr>
          <w:p w14:paraId="6278E5FC" w14:textId="7B25DEF6" w:rsidR="00E37071" w:rsidRPr="00BA54F9" w:rsidRDefault="00E37071" w:rsidP="00E37071">
            <w:pPr>
              <w:pStyle w:val="TableParagraph"/>
              <w:spacing w:before="1"/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531BD6DA" w14:textId="2ADD7237" w:rsidR="00E37071" w:rsidRPr="00566BAA" w:rsidRDefault="00E37071" w:rsidP="00566B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/>
                <w:lang w:val="en-ID" w:eastAsia="en-US"/>
              </w:rPr>
            </w:pPr>
            <w:r w:rsidRPr="00566BAA">
              <w:rPr>
                <w:rFonts w:ascii="Times New Roman" w:hAnsi="Times New Roman"/>
                <w:lang w:val="id-ID"/>
              </w:rPr>
              <w:t xml:space="preserve">Mendeskripsikan </w:t>
            </w:r>
            <w:proofErr w:type="spellStart"/>
            <w:r w:rsidR="00566BAA" w:rsidRPr="00566BAA">
              <w:rPr>
                <w:rFonts w:ascii="Times New Roman" w:eastAsiaTheme="minorHAnsi" w:hAnsi="Times New Roman"/>
                <w:lang w:val="en-ID" w:eastAsia="en-US"/>
              </w:rPr>
              <w:t>Prosedur</w:t>
            </w:r>
            <w:proofErr w:type="spellEnd"/>
            <w:r w:rsidR="00566BAA" w:rsidRPr="00566BAA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proofErr w:type="spellStart"/>
            <w:r w:rsidR="00566BAA" w:rsidRPr="00566BAA">
              <w:rPr>
                <w:rFonts w:ascii="Times New Roman" w:eastAsiaTheme="minorHAnsi" w:hAnsi="Times New Roman"/>
                <w:lang w:val="en-ID" w:eastAsia="en-US"/>
              </w:rPr>
              <w:t>Pembelajaran</w:t>
            </w:r>
            <w:proofErr w:type="spellEnd"/>
            <w:r w:rsidR="00566BAA" w:rsidRPr="00566BAA">
              <w:rPr>
                <w:rFonts w:ascii="Times New Roman" w:eastAsiaTheme="minorHAnsi" w:hAnsi="Times New Roman"/>
                <w:lang w:val="en-ID" w:eastAsia="en-US"/>
              </w:rPr>
              <w:t xml:space="preserve"> </w:t>
            </w:r>
            <w:r w:rsidR="00056A26">
              <w:rPr>
                <w:rFonts w:ascii="Times New Roman" w:eastAsiaTheme="minorHAnsi" w:hAnsi="Times New Roman"/>
                <w:lang w:val="en-ID" w:eastAsia="en-US"/>
              </w:rPr>
              <w:t>BAHASA ISYARAT</w:t>
            </w:r>
          </w:p>
          <w:p w14:paraId="6E0E4F05" w14:textId="77777777" w:rsidR="00E37071" w:rsidRPr="00BA54F9" w:rsidRDefault="00E37071" w:rsidP="00E3707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Menjelaskan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cara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yang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efektif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intervensi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dini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</w:t>
            </w:r>
          </w:p>
          <w:p w14:paraId="35FA6D40" w14:textId="77777777" w:rsidR="00E37071" w:rsidRPr="00BA54F9" w:rsidRDefault="00E37071" w:rsidP="00E3707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lastRenderedPageBreak/>
              <w:t>Mengetahui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prinsip-prinsip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intervensi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dini</w:t>
            </w:r>
            <w:proofErr w:type="spellEnd"/>
          </w:p>
          <w:p w14:paraId="633E0298" w14:textId="77777777" w:rsidR="00E37071" w:rsidRPr="00BA54F9" w:rsidRDefault="00E37071" w:rsidP="00E37071">
            <w:pPr>
              <w:pStyle w:val="TableParagraph"/>
              <w:tabs>
                <w:tab w:val="left" w:pos="279"/>
              </w:tabs>
              <w:spacing w:line="242" w:lineRule="auto"/>
              <w:ind w:right="32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CF672F5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lastRenderedPageBreak/>
              <w:t>Kriteria:</w:t>
            </w:r>
          </w:p>
          <w:p w14:paraId="75A516DD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596B11C6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7B95AB93" w14:textId="77777777" w:rsidR="00E37071" w:rsidRPr="00BA54F9" w:rsidRDefault="00E37071" w:rsidP="00E37071">
            <w:pPr>
              <w:pStyle w:val="TableParagraph"/>
              <w:spacing w:before="1"/>
              <w:ind w:left="10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</w:tc>
        <w:tc>
          <w:tcPr>
            <w:tcW w:w="2693" w:type="dxa"/>
          </w:tcPr>
          <w:p w14:paraId="37E40DA8" w14:textId="77777777" w:rsidR="00E37071" w:rsidRPr="00BA54F9" w:rsidRDefault="00E37071" w:rsidP="00E37071">
            <w:pPr>
              <w:pStyle w:val="TableParagraph"/>
              <w:spacing w:line="253" w:lineRule="exact"/>
              <w:rPr>
                <w:rFonts w:ascii="Times New Roman" w:hAnsi="Times New Roman"/>
                <w:i/>
              </w:rPr>
            </w:pPr>
            <w:r w:rsidRPr="00BA54F9">
              <w:rPr>
                <w:rFonts w:ascii="Times New Roman" w:hAnsi="Times New Roman"/>
                <w:i/>
              </w:rPr>
              <w:t xml:space="preserve">Inquiry learning, </w:t>
            </w:r>
          </w:p>
          <w:p w14:paraId="42ECA532" w14:textId="77777777" w:rsidR="00E37071" w:rsidRPr="00BA54F9" w:rsidRDefault="00E37071" w:rsidP="00E37071">
            <w:pPr>
              <w:pStyle w:val="TableParagraph"/>
              <w:spacing w:before="1" w:line="261" w:lineRule="exact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i/>
              </w:rPr>
              <w:t xml:space="preserve">Discovery Learning, </w:t>
            </w:r>
            <w:r w:rsidRPr="00BA54F9">
              <w:rPr>
                <w:rFonts w:ascii="Times New Roman" w:hAnsi="Times New Roman"/>
                <w:i/>
                <w:lang w:val="id-ID"/>
              </w:rPr>
              <w:t>D</w:t>
            </w:r>
            <w:r w:rsidRPr="00BA54F9">
              <w:rPr>
                <w:rFonts w:ascii="Times New Roman" w:hAnsi="Times New Roman"/>
                <w:i/>
              </w:rPr>
              <w:t>iscussion</w:t>
            </w:r>
          </w:p>
        </w:tc>
        <w:tc>
          <w:tcPr>
            <w:tcW w:w="2548" w:type="dxa"/>
          </w:tcPr>
          <w:p w14:paraId="0B8A4DBA" w14:textId="77777777" w:rsidR="00E37071" w:rsidRPr="00BA54F9" w:rsidRDefault="00E37071" w:rsidP="00E3707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/>
              </w:rPr>
            </w:pP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Intervensi Dini Bagi anak dengan ganguan pendengaran</w:t>
            </w:r>
          </w:p>
          <w:p w14:paraId="53D494E3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87-89</w:t>
            </w:r>
          </w:p>
          <w:p w14:paraId="1D60AAC6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[7] Halaman 11-16</w:t>
            </w:r>
          </w:p>
          <w:p w14:paraId="20842D6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09CE4FC4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t>10</w:t>
            </w:r>
          </w:p>
        </w:tc>
      </w:tr>
      <w:tr w:rsidR="00E37071" w:rsidRPr="00BA54F9" w14:paraId="3C881F48" w14:textId="77777777" w:rsidTr="00E37071">
        <w:trPr>
          <w:trHeight w:val="1113"/>
        </w:trPr>
        <w:tc>
          <w:tcPr>
            <w:tcW w:w="739" w:type="dxa"/>
          </w:tcPr>
          <w:p w14:paraId="2B454313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14</w:t>
            </w:r>
          </w:p>
        </w:tc>
        <w:tc>
          <w:tcPr>
            <w:tcW w:w="2943" w:type="dxa"/>
          </w:tcPr>
          <w:p w14:paraId="1B2B07A5" w14:textId="280EA80D" w:rsidR="00E37071" w:rsidRPr="00BA54F9" w:rsidRDefault="00E37071" w:rsidP="00E37071">
            <w:pPr>
              <w:pStyle w:val="TableParagraph"/>
              <w:spacing w:before="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2FC1A6E4" w14:textId="77777777" w:rsidR="00A04711" w:rsidRPr="00A04711" w:rsidRDefault="00E37071" w:rsidP="00A04711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/>
                <w:lang w:val="id-ID" w:eastAsia="en-US"/>
              </w:rPr>
            </w:pPr>
            <w:r w:rsidRPr="00A04711">
              <w:rPr>
                <w:rFonts w:ascii="Times New Roman" w:hAnsi="Times New Roman"/>
                <w:lang w:val="id-ID"/>
              </w:rPr>
              <w:t xml:space="preserve">Menjelaskan tentang </w:t>
            </w:r>
            <w:r w:rsidR="00A04711" w:rsidRPr="00A04711">
              <w:rPr>
                <w:rFonts w:ascii="Times New Roman" w:eastAsiaTheme="minorHAnsi" w:hAnsi="Times New Roman"/>
                <w:lang w:val="id-ID" w:eastAsia="en-US"/>
              </w:rPr>
              <w:t>Deteksi Bunyi Musik/Irama dan Diskriminasi Bunyi Musik/Irama</w:t>
            </w:r>
          </w:p>
          <w:p w14:paraId="602A2929" w14:textId="77777777" w:rsidR="00A04711" w:rsidRPr="00BA54F9" w:rsidRDefault="00A04711" w:rsidP="00A0471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 w:rsidRPr="00A04711">
              <w:rPr>
                <w:rFonts w:ascii="Times New Roman" w:hAnsi="Times New Roman" w:cs="Times New Roman"/>
                <w:lang w:val="id-ID"/>
              </w:rPr>
              <w:t xml:space="preserve">Identifikasi Bunyi Musik/Irama dan </w:t>
            </w:r>
            <w:proofErr w:type="spellStart"/>
            <w:r w:rsidRPr="00A04711">
              <w:rPr>
                <w:rFonts w:ascii="Times New Roman" w:hAnsi="Times New Roman" w:cs="Times New Roman"/>
                <w:lang w:val="id-ID"/>
              </w:rPr>
              <w:t>Komprehensi</w:t>
            </w:r>
            <w:proofErr w:type="spellEnd"/>
            <w:r w:rsidRPr="00A04711">
              <w:rPr>
                <w:rFonts w:ascii="Times New Roman" w:hAnsi="Times New Roman" w:cs="Times New Roman"/>
                <w:lang w:val="id-ID"/>
              </w:rPr>
              <w:t xml:space="preserve"> (Pemahaman) Bunyi Musik/Irama </w:t>
            </w:r>
            <w:r w:rsidRPr="00BA54F9">
              <w:rPr>
                <w:rFonts w:ascii="Times New Roman" w:hAnsi="Times New Roman" w:cs="Times New Roman"/>
                <w:lang w:val="id-ID"/>
              </w:rPr>
              <w:t xml:space="preserve">dasar-dasar pendidikan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..</w:t>
            </w:r>
          </w:p>
          <w:p w14:paraId="10E216A3" w14:textId="77777777" w:rsidR="00E37071" w:rsidRPr="00BA54F9" w:rsidRDefault="00E37071" w:rsidP="00A0471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tujuan pendidikan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..</w:t>
            </w:r>
          </w:p>
          <w:p w14:paraId="4C8B267C" w14:textId="77777777" w:rsidR="00E37071" w:rsidRPr="00BA54F9" w:rsidRDefault="00E37071" w:rsidP="00A0471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ruang lingkup pendidikan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..</w:t>
            </w:r>
          </w:p>
          <w:p w14:paraId="11503087" w14:textId="77777777" w:rsidR="00E37071" w:rsidRPr="00BA54F9" w:rsidRDefault="00E37071" w:rsidP="00A0471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 w:rsidRPr="00BA54F9">
              <w:rPr>
                <w:rFonts w:ascii="Times New Roman" w:hAnsi="Times New Roman" w:cs="Times New Roman"/>
                <w:lang w:val="id-ID"/>
              </w:rPr>
              <w:t xml:space="preserve">Menjelaskan tentang manajemen pendidikan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anak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 w:cs="Times New Roman"/>
                <w:lang w:val="en-ID"/>
              </w:rPr>
              <w:t>pendengaran</w:t>
            </w:r>
            <w:proofErr w:type="spellEnd"/>
            <w:r w:rsidRPr="00BA54F9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843" w:type="dxa"/>
          </w:tcPr>
          <w:p w14:paraId="4C62577A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73C2B224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0F391295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1B8A8937" w14:textId="77777777" w:rsidR="00E37071" w:rsidRPr="00BA54F9" w:rsidRDefault="00E37071" w:rsidP="00E37071">
            <w:pPr>
              <w:pStyle w:val="TableParagraph"/>
              <w:spacing w:before="1"/>
              <w:ind w:left="14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Resume Perkuliahan</w:t>
            </w:r>
          </w:p>
          <w:p w14:paraId="2CBEC777" w14:textId="77777777" w:rsidR="00E37071" w:rsidRPr="00BA54F9" w:rsidRDefault="00E37071" w:rsidP="00E37071">
            <w:pPr>
              <w:pStyle w:val="TableParagraph"/>
              <w:spacing w:before="1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2DF6FAD2" w14:textId="77777777" w:rsidR="00E37071" w:rsidRPr="00BA54F9" w:rsidRDefault="00E37071" w:rsidP="00E37071">
            <w:pPr>
              <w:pStyle w:val="TableParagraph"/>
              <w:spacing w:before="1" w:line="261" w:lineRule="exact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i/>
              </w:rPr>
              <w:t>Case Study</w:t>
            </w:r>
          </w:p>
        </w:tc>
        <w:tc>
          <w:tcPr>
            <w:tcW w:w="2548" w:type="dxa"/>
          </w:tcPr>
          <w:p w14:paraId="770114EA" w14:textId="77777777" w:rsidR="00E37071" w:rsidRPr="00A953A5" w:rsidRDefault="00E37071" w:rsidP="00E37071">
            <w:pPr>
              <w:pStyle w:val="ListParagraph"/>
              <w:numPr>
                <w:ilvl w:val="0"/>
                <w:numId w:val="29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</w:rPr>
              <w:t>Latar belakang munculnya PPI.</w:t>
            </w:r>
          </w:p>
          <w:p w14:paraId="7F8C51E9" w14:textId="77777777" w:rsidR="00E37071" w:rsidRPr="00A953A5" w:rsidRDefault="00E37071" w:rsidP="00E37071">
            <w:pPr>
              <w:pStyle w:val="ListParagraph"/>
              <w:numPr>
                <w:ilvl w:val="0"/>
                <w:numId w:val="29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  <w:bCs/>
                <w:color w:val="000000"/>
              </w:rPr>
              <w:t>Komponen Program Pengajaran Individual.</w:t>
            </w:r>
          </w:p>
          <w:p w14:paraId="452F500E" w14:textId="77777777" w:rsidR="00E37071" w:rsidRPr="00A953A5" w:rsidRDefault="00E37071" w:rsidP="00E37071">
            <w:pPr>
              <w:pStyle w:val="ListParagraph"/>
              <w:numPr>
                <w:ilvl w:val="0"/>
                <w:numId w:val="29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  <w:bCs/>
                <w:color w:val="000000"/>
              </w:rPr>
              <w:t>Proses Penyusunan Program Pengajaran Individual.</w:t>
            </w:r>
          </w:p>
          <w:p w14:paraId="431EFF07" w14:textId="77777777" w:rsidR="00E37071" w:rsidRDefault="00E37071" w:rsidP="00E37071">
            <w:pPr>
              <w:pStyle w:val="TableParagraph"/>
              <w:numPr>
                <w:ilvl w:val="0"/>
                <w:numId w:val="29"/>
              </w:numPr>
              <w:spacing w:before="1"/>
              <w:ind w:left="421" w:right="309"/>
              <w:rPr>
                <w:rFonts w:ascii="Times New Roman" w:hAnsi="Times New Roman"/>
                <w:bCs/>
                <w:color w:val="000000"/>
              </w:rPr>
            </w:pPr>
            <w:r w:rsidRPr="00BA54F9">
              <w:rPr>
                <w:rFonts w:ascii="Times New Roman" w:hAnsi="Times New Roman"/>
                <w:bCs/>
                <w:color w:val="000000"/>
              </w:rPr>
              <w:t>Model Program Pengajaran Individual.</w:t>
            </w:r>
          </w:p>
          <w:p w14:paraId="172A967F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1-5</w:t>
            </w:r>
          </w:p>
          <w:p w14:paraId="57DC4FA4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[9] Halaman 11-16</w:t>
            </w:r>
          </w:p>
          <w:p w14:paraId="39E827B0" w14:textId="77777777" w:rsidR="00E37071" w:rsidRPr="00BA54F9" w:rsidRDefault="00E37071" w:rsidP="00E37071">
            <w:pPr>
              <w:pStyle w:val="TableParagraph"/>
              <w:spacing w:before="1"/>
              <w:ind w:right="309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1A474E00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t>10</w:t>
            </w:r>
          </w:p>
        </w:tc>
      </w:tr>
      <w:tr w:rsidR="00E37071" w:rsidRPr="00BA54F9" w14:paraId="59C2A004" w14:textId="77777777" w:rsidTr="00E37071">
        <w:trPr>
          <w:trHeight w:val="1113"/>
        </w:trPr>
        <w:tc>
          <w:tcPr>
            <w:tcW w:w="739" w:type="dxa"/>
          </w:tcPr>
          <w:p w14:paraId="4D24D95C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2943" w:type="dxa"/>
          </w:tcPr>
          <w:p w14:paraId="19B36DD9" w14:textId="271454A5" w:rsidR="00E37071" w:rsidRPr="00BA54F9" w:rsidRDefault="00E37071" w:rsidP="00E37071">
            <w:pPr>
              <w:pStyle w:val="TableParagraph"/>
              <w:spacing w:before="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Memiliki wawasan serta pemahaman tentang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tehnik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Bina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Komunikasi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Persepsi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Bunyi</w:t>
            </w:r>
            <w:proofErr w:type="spellEnd"/>
            <w:r w:rsidR="00A04711">
              <w:rPr>
                <w:rFonts w:ascii="Times New Roman" w:hAnsi="Times New Roman"/>
                <w:lang w:val="en-ID"/>
              </w:rPr>
              <w:t xml:space="preserve"> dan </w:t>
            </w:r>
            <w:proofErr w:type="spellStart"/>
            <w:r w:rsidR="00A04711">
              <w:rPr>
                <w:rFonts w:ascii="Times New Roman" w:hAnsi="Times New Roman"/>
                <w:lang w:val="en-ID"/>
              </w:rPr>
              <w:t>Irama</w:t>
            </w:r>
            <w:proofErr w:type="spellEnd"/>
            <w:r w:rsidR="00A04711" w:rsidRPr="00BA54F9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68" w:type="dxa"/>
          </w:tcPr>
          <w:p w14:paraId="65D72B09" w14:textId="448D7AE1" w:rsidR="00E37071" w:rsidRPr="00BA54F9" w:rsidRDefault="00A04711" w:rsidP="00E3707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056A26">
              <w:rPr>
                <w:rFonts w:ascii="Times New Roman" w:hAnsi="Times New Roman" w:cs="Times New Roman"/>
                <w:lang w:val="en-ID"/>
              </w:rPr>
              <w:t>BAHASA ISYARAT</w:t>
            </w:r>
          </w:p>
        </w:tc>
        <w:tc>
          <w:tcPr>
            <w:tcW w:w="1843" w:type="dxa"/>
          </w:tcPr>
          <w:p w14:paraId="0A9AE153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Kriteria:</w:t>
            </w:r>
          </w:p>
          <w:p w14:paraId="72C2D396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Ketepatan pemahaman konsep</w:t>
            </w:r>
          </w:p>
          <w:p w14:paraId="373C28AA" w14:textId="77777777" w:rsidR="00E37071" w:rsidRPr="00BA54F9" w:rsidRDefault="00E37071" w:rsidP="00E37071">
            <w:pPr>
              <w:spacing w:line="276" w:lineRule="auto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Bentuk non-test:</w:t>
            </w:r>
          </w:p>
          <w:p w14:paraId="19F0CF50" w14:textId="77777777" w:rsidR="00E37071" w:rsidRPr="00BA54F9" w:rsidRDefault="00E37071" w:rsidP="00E37071">
            <w:pPr>
              <w:pStyle w:val="TableParagraph"/>
              <w:spacing w:before="1"/>
              <w:ind w:left="14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lastRenderedPageBreak/>
              <w:t>Resume Perkuliahan</w:t>
            </w:r>
          </w:p>
          <w:p w14:paraId="464DE377" w14:textId="77777777" w:rsidR="00E37071" w:rsidRPr="00BA54F9" w:rsidRDefault="00E37071" w:rsidP="00E37071">
            <w:pPr>
              <w:pStyle w:val="TableParagraph"/>
              <w:spacing w:before="1"/>
              <w:ind w:left="146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</w:rPr>
              <w:t>Presentasi</w:t>
            </w:r>
          </w:p>
        </w:tc>
        <w:tc>
          <w:tcPr>
            <w:tcW w:w="2693" w:type="dxa"/>
          </w:tcPr>
          <w:p w14:paraId="351C16EF" w14:textId="77777777" w:rsidR="00E37071" w:rsidRPr="00BA54F9" w:rsidRDefault="00E37071" w:rsidP="00E37071">
            <w:pPr>
              <w:pStyle w:val="TableParagraph"/>
              <w:spacing w:before="1" w:line="261" w:lineRule="exact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i/>
              </w:rPr>
              <w:lastRenderedPageBreak/>
              <w:t>Case Study</w:t>
            </w:r>
          </w:p>
        </w:tc>
        <w:tc>
          <w:tcPr>
            <w:tcW w:w="2548" w:type="dxa"/>
          </w:tcPr>
          <w:p w14:paraId="11A8AC56" w14:textId="77777777" w:rsidR="00E37071" w:rsidRPr="00A953A5" w:rsidRDefault="00E37071" w:rsidP="00E37071">
            <w:pPr>
              <w:pStyle w:val="ListParagraph"/>
              <w:numPr>
                <w:ilvl w:val="0"/>
                <w:numId w:val="30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</w:rPr>
              <w:t>Pengertian pendidikan inklusif.</w:t>
            </w:r>
          </w:p>
          <w:p w14:paraId="0EE82D19" w14:textId="77777777" w:rsidR="00E37071" w:rsidRPr="00A953A5" w:rsidRDefault="00E37071" w:rsidP="00E37071">
            <w:pPr>
              <w:pStyle w:val="ListParagraph"/>
              <w:numPr>
                <w:ilvl w:val="0"/>
                <w:numId w:val="30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</w:rPr>
              <w:t>Latar belakang munculnya konsep inklusi.</w:t>
            </w:r>
          </w:p>
          <w:p w14:paraId="7C16C0FD" w14:textId="77777777" w:rsidR="00E37071" w:rsidRPr="00A953A5" w:rsidRDefault="00E37071" w:rsidP="00E37071">
            <w:pPr>
              <w:pStyle w:val="ListParagraph"/>
              <w:numPr>
                <w:ilvl w:val="0"/>
                <w:numId w:val="30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</w:rPr>
              <w:t xml:space="preserve">Tujuan pendidikan </w:t>
            </w:r>
            <w:r w:rsidRPr="00A953A5">
              <w:rPr>
                <w:rFonts w:ascii="Times New Roman" w:hAnsi="Times New Roman"/>
              </w:rPr>
              <w:lastRenderedPageBreak/>
              <w:t>inklusif.</w:t>
            </w:r>
          </w:p>
          <w:p w14:paraId="0FF6B0DC" w14:textId="77777777" w:rsidR="00E37071" w:rsidRPr="00A953A5" w:rsidRDefault="00E37071" w:rsidP="00E37071">
            <w:pPr>
              <w:pStyle w:val="ListParagraph"/>
              <w:numPr>
                <w:ilvl w:val="0"/>
                <w:numId w:val="30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</w:rPr>
              <w:t>Pro dan kontra pendidikan inklusif.</w:t>
            </w:r>
          </w:p>
          <w:p w14:paraId="05EBA0A5" w14:textId="77777777" w:rsidR="00E37071" w:rsidRPr="00A953A5" w:rsidRDefault="00E37071" w:rsidP="00E37071">
            <w:pPr>
              <w:pStyle w:val="ListParagraph"/>
              <w:numPr>
                <w:ilvl w:val="0"/>
                <w:numId w:val="30"/>
              </w:numPr>
              <w:ind w:left="421"/>
              <w:rPr>
                <w:rFonts w:ascii="Times New Roman" w:hAnsi="Times New Roman"/>
              </w:rPr>
            </w:pPr>
            <w:r w:rsidRPr="00A953A5">
              <w:rPr>
                <w:rFonts w:ascii="Times New Roman" w:hAnsi="Times New Roman"/>
              </w:rPr>
              <w:t>Ruang lingkup pendidikan inklusif.</w:t>
            </w:r>
          </w:p>
          <w:p w14:paraId="3B7EA0AD" w14:textId="77777777" w:rsidR="00E37071" w:rsidRDefault="00E37071" w:rsidP="00E37071">
            <w:pPr>
              <w:pStyle w:val="TableParagraph"/>
              <w:numPr>
                <w:ilvl w:val="0"/>
                <w:numId w:val="30"/>
              </w:numPr>
              <w:spacing w:before="1"/>
              <w:ind w:left="421" w:right="309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Manajemen pendidikan inklusif.</w:t>
            </w:r>
          </w:p>
          <w:p w14:paraId="03E6D24F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[1] Halaman 1-5</w:t>
            </w:r>
          </w:p>
          <w:p w14:paraId="491EE2C9" w14:textId="77777777" w:rsidR="00E37071" w:rsidRDefault="00E37071" w:rsidP="00E37071">
            <w:pPr>
              <w:pStyle w:val="ListParagraph"/>
              <w:ind w:left="40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[7] Halaman 11-16</w:t>
            </w:r>
          </w:p>
          <w:p w14:paraId="40EF1ACD" w14:textId="77777777" w:rsidR="00E37071" w:rsidRPr="00BA54F9" w:rsidRDefault="00E37071" w:rsidP="00E37071">
            <w:pPr>
              <w:pStyle w:val="TableParagraph"/>
              <w:spacing w:before="1"/>
              <w:ind w:left="360" w:right="309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14:paraId="2FE405E3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A54F9">
              <w:rPr>
                <w:rFonts w:ascii="Times New Roman" w:hAnsi="Times New Roman"/>
                <w:b/>
                <w:lang w:val="id-ID"/>
              </w:rPr>
              <w:lastRenderedPageBreak/>
              <w:t>10</w:t>
            </w:r>
          </w:p>
        </w:tc>
      </w:tr>
      <w:tr w:rsidR="00E37071" w:rsidRPr="00BA54F9" w14:paraId="5562301A" w14:textId="77777777" w:rsidTr="00E37071">
        <w:trPr>
          <w:trHeight w:val="283"/>
        </w:trPr>
        <w:tc>
          <w:tcPr>
            <w:tcW w:w="739" w:type="dxa"/>
            <w:shd w:val="clear" w:color="auto" w:fill="A6A6A6" w:themeFill="background1" w:themeFillShade="A6"/>
          </w:tcPr>
          <w:p w14:paraId="1A81AF65" w14:textId="77777777" w:rsidR="00E37071" w:rsidRPr="00BA54F9" w:rsidRDefault="00E37071" w:rsidP="00E37071">
            <w:pPr>
              <w:pStyle w:val="TableParagraph"/>
              <w:spacing w:before="1"/>
              <w:ind w:left="114" w:right="12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16</w:t>
            </w:r>
          </w:p>
        </w:tc>
        <w:tc>
          <w:tcPr>
            <w:tcW w:w="12595" w:type="dxa"/>
            <w:gridSpan w:val="5"/>
            <w:shd w:val="clear" w:color="auto" w:fill="A6A6A6" w:themeFill="background1" w:themeFillShade="A6"/>
          </w:tcPr>
          <w:p w14:paraId="7C32656B" w14:textId="77777777" w:rsidR="00E37071" w:rsidRPr="00BA54F9" w:rsidRDefault="00E37071" w:rsidP="00E37071">
            <w:pPr>
              <w:pStyle w:val="TableParagraph"/>
              <w:spacing w:before="1"/>
              <w:ind w:right="309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b/>
              </w:rPr>
              <w:t>UAS / Evaluasi Akhir Semester: Melakukan validasi penilaian akhir dan menentukan kelulusan mahasiswa</w:t>
            </w:r>
          </w:p>
        </w:tc>
        <w:tc>
          <w:tcPr>
            <w:tcW w:w="1161" w:type="dxa"/>
            <w:shd w:val="clear" w:color="auto" w:fill="A6A6A6" w:themeFill="background1" w:themeFillShade="A6"/>
          </w:tcPr>
          <w:p w14:paraId="3469AEC3" w14:textId="77777777" w:rsidR="00E37071" w:rsidRPr="00BA54F9" w:rsidRDefault="00E37071" w:rsidP="00E37071">
            <w:pPr>
              <w:pStyle w:val="TableParagraph"/>
              <w:spacing w:before="1"/>
              <w:ind w:left="436" w:right="41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2DC374E" w14:textId="77777777" w:rsidR="00E37071" w:rsidRPr="00BA54F9" w:rsidRDefault="00E37071" w:rsidP="00E37071">
      <w:pPr>
        <w:rPr>
          <w:rFonts w:ascii="Times New Roman" w:hAnsi="Times New Roman"/>
        </w:rPr>
      </w:pPr>
    </w:p>
    <w:p w14:paraId="4542675A" w14:textId="77777777" w:rsidR="00E37071" w:rsidRPr="00BA54F9" w:rsidRDefault="00E37071" w:rsidP="00E37071">
      <w:pPr>
        <w:rPr>
          <w:rFonts w:ascii="Times New Roman" w:hAnsi="Times New Roman"/>
        </w:rPr>
      </w:pPr>
    </w:p>
    <w:p w14:paraId="1F83D47E" w14:textId="77777777" w:rsidR="00E37071" w:rsidRPr="00BA54F9" w:rsidRDefault="00E37071" w:rsidP="00E37071">
      <w:pPr>
        <w:rPr>
          <w:rFonts w:ascii="Times New Roman" w:hAnsi="Times New Roman"/>
        </w:rPr>
      </w:pPr>
    </w:p>
    <w:p w14:paraId="1F7BB5B9" w14:textId="77777777" w:rsidR="00E37071" w:rsidRPr="00BA54F9" w:rsidRDefault="00E37071" w:rsidP="00E37071">
      <w:pPr>
        <w:pStyle w:val="ListParagraph"/>
        <w:ind w:left="426"/>
        <w:rPr>
          <w:rFonts w:ascii="Times New Roman" w:hAnsi="Times New Roman"/>
        </w:rPr>
      </w:pPr>
      <w:r w:rsidRPr="00BA54F9">
        <w:rPr>
          <w:rFonts w:ascii="Times New Roman" w:hAnsi="Times New Roman"/>
          <w:b/>
        </w:rPr>
        <w:t>Sumber Bahan</w:t>
      </w:r>
      <w:r w:rsidRPr="00BA54F9">
        <w:rPr>
          <w:rFonts w:ascii="Times New Roman" w:hAnsi="Times New Roman"/>
        </w:rPr>
        <w:t>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3462"/>
      </w:tblGrid>
      <w:tr w:rsidR="00E37071" w:rsidRPr="00BA54F9" w14:paraId="0705046D" w14:textId="77777777" w:rsidTr="00E37071">
        <w:tc>
          <w:tcPr>
            <w:tcW w:w="13462" w:type="dxa"/>
          </w:tcPr>
          <w:p w14:paraId="67F74CC7" w14:textId="77777777" w:rsidR="00E37071" w:rsidRPr="00BA54F9" w:rsidRDefault="00E37071" w:rsidP="00E370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94E94" w14:textId="00E77858" w:rsidR="00E37071" w:rsidRPr="00BA54F9" w:rsidRDefault="00E37071" w:rsidP="00E37071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Edja Sadjaah. 2005. 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Pendidikan Bahasa Bagi Anak Gangguan Pendengaran Dalam Keluarga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 xml:space="preserve">. Departemen Pendidikan Nasional. Jakarta. Direktorat Pembinaan Pendidikan Tenaga Kependidikan dan Ketenagaan Perguruan TinggiBerit H. Johnsen&amp;Miriam D. Skjorten (Editor) (2003), </w:t>
            </w:r>
            <w:r w:rsidRPr="00BA54F9">
              <w:rPr>
                <w:rFonts w:ascii="Times New Roman" w:hAnsi="Times New Roman"/>
                <w:i/>
                <w:sz w:val="24"/>
                <w:szCs w:val="24"/>
              </w:rPr>
              <w:t>Pendidikan Kebutuhan Khusus Sebuah Pengantar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>, Bandung: UPI Program Pascasarjana.</w:t>
            </w:r>
          </w:p>
          <w:p w14:paraId="385846E7" w14:textId="77777777" w:rsidR="00E37071" w:rsidRPr="00BA54F9" w:rsidRDefault="00E37071" w:rsidP="00E37071">
            <w:pPr>
              <w:widowControl/>
              <w:numPr>
                <w:ilvl w:val="0"/>
                <w:numId w:val="17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Lani Bunawan. 1997. 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Komunikasi Total. 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 xml:space="preserve">Depdikbud, Direktorat Jenderal Pendidikan Tinggi, Jakarta, Proyek Pendidikan Tenaga Guru. </w:t>
            </w:r>
          </w:p>
          <w:p w14:paraId="289F25B4" w14:textId="60AF3D92" w:rsidR="00E37071" w:rsidRPr="002114A8" w:rsidRDefault="00E37071" w:rsidP="002114A8">
            <w:pPr>
              <w:widowControl/>
              <w:numPr>
                <w:ilvl w:val="0"/>
                <w:numId w:val="17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Lani Bunawan &amp; Cecilia Susila Yuswati. 2000. 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Penguasaan Bahasa Anak Tunarungu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>. Jakarta. Yayasan Santi Rama</w:t>
            </w:r>
            <w:r w:rsidRPr="002114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C763A30" w14:textId="77777777" w:rsidR="00E37071" w:rsidRPr="00BA54F9" w:rsidRDefault="00E37071" w:rsidP="00E37071">
            <w:pPr>
              <w:widowControl/>
              <w:numPr>
                <w:ilvl w:val="0"/>
                <w:numId w:val="17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Murni Winarsih. 2007. 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Intervensi Dini Bagi Anak Tunarungu Dalam Perolehan Bahasa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 xml:space="preserve">. Departemen Pendidikan Nasional. Jakarta. Direktorat Pembinaan Pendidikan Tenaga Kependidikan dan Ketenagaan Perguruan Tinggi. </w:t>
            </w:r>
          </w:p>
          <w:p w14:paraId="5EA32E6F" w14:textId="77777777" w:rsidR="00E37071" w:rsidRPr="00BA54F9" w:rsidRDefault="00E37071" w:rsidP="00E37071">
            <w:pPr>
              <w:widowControl/>
              <w:numPr>
                <w:ilvl w:val="0"/>
                <w:numId w:val="17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 xml:space="preserve">Marc M &amp; Patricia E.S. 2003. 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>Deaf Studies, Language, And Education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>. Oxford. University Press</w:t>
            </w:r>
          </w:p>
          <w:p w14:paraId="353940DA" w14:textId="77777777" w:rsidR="00E37071" w:rsidRPr="00BA54F9" w:rsidRDefault="00E37071" w:rsidP="00E37071">
            <w:pPr>
              <w:widowControl/>
              <w:numPr>
                <w:ilvl w:val="0"/>
                <w:numId w:val="17"/>
              </w:numPr>
              <w:autoSpaceDE/>
              <w:autoSpaceDN/>
              <w:spacing w:after="3" w:line="238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F9">
              <w:rPr>
                <w:rFonts w:ascii="Times New Roman" w:hAnsi="Times New Roman"/>
                <w:sz w:val="24"/>
                <w:szCs w:val="24"/>
              </w:rPr>
              <w:t>Permanarian Somad &amp; Tati Hernawati. 1996.</w:t>
            </w:r>
            <w:r w:rsidRPr="00BA54F9">
              <w:rPr>
                <w:rFonts w:ascii="Times New Roman" w:eastAsia="Times New Roman" w:hAnsi="Times New Roman"/>
                <w:sz w:val="24"/>
                <w:szCs w:val="24"/>
              </w:rPr>
              <w:t xml:space="preserve"> Ortopedagogik Anak Tunarungu</w:t>
            </w:r>
            <w:r w:rsidRPr="00BA54F9">
              <w:rPr>
                <w:rFonts w:ascii="Times New Roman" w:hAnsi="Times New Roman"/>
                <w:sz w:val="24"/>
                <w:szCs w:val="24"/>
              </w:rPr>
              <w:t>. Depatemen Pendidikan Dan Kebudayaan, Direktorat Jenderal Pendidikan Tinggi, Jakarta, Proyek Pendidikan Tenaga Guru</w:t>
            </w:r>
          </w:p>
          <w:p w14:paraId="7079AD94" w14:textId="77777777" w:rsidR="00E37071" w:rsidRPr="00BA54F9" w:rsidRDefault="00E37071" w:rsidP="00E37071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</w:tbl>
    <w:p w14:paraId="66876E3C" w14:textId="77777777" w:rsidR="00E37071" w:rsidRPr="00BA54F9" w:rsidRDefault="00E37071" w:rsidP="00E37071">
      <w:pPr>
        <w:rPr>
          <w:rFonts w:ascii="Times New Roman" w:hAnsi="Times New Roman"/>
        </w:rPr>
      </w:pPr>
    </w:p>
    <w:p w14:paraId="749CED2E" w14:textId="4B00730D" w:rsidR="00E37071" w:rsidRDefault="00E37071" w:rsidP="00E37071">
      <w:pPr>
        <w:rPr>
          <w:rFonts w:ascii="Times New Roman" w:hAnsi="Times New Roman"/>
        </w:rPr>
      </w:pPr>
    </w:p>
    <w:p w14:paraId="6B4AA492" w14:textId="29985B18" w:rsidR="002114A8" w:rsidRDefault="002114A8" w:rsidP="00E37071">
      <w:pPr>
        <w:rPr>
          <w:rFonts w:ascii="Times New Roman" w:hAnsi="Times New Roman"/>
        </w:rPr>
      </w:pPr>
    </w:p>
    <w:p w14:paraId="54EB6A7B" w14:textId="6660C474" w:rsidR="002114A8" w:rsidRDefault="002114A8" w:rsidP="00E37071">
      <w:pPr>
        <w:rPr>
          <w:rFonts w:ascii="Times New Roman" w:hAnsi="Times New Roman"/>
        </w:rPr>
      </w:pPr>
    </w:p>
    <w:p w14:paraId="295D72D4" w14:textId="77777777" w:rsidR="002114A8" w:rsidRPr="00BA54F9" w:rsidRDefault="002114A8" w:rsidP="00E37071">
      <w:pPr>
        <w:rPr>
          <w:rFonts w:ascii="Times New Roman" w:hAnsi="Times New Roman"/>
        </w:rPr>
      </w:pPr>
    </w:p>
    <w:p w14:paraId="4343E171" w14:textId="77777777" w:rsidR="00E37071" w:rsidRPr="00BA54F9" w:rsidRDefault="00E37071" w:rsidP="00E37071">
      <w:pPr>
        <w:rPr>
          <w:rFonts w:ascii="Times New Roman" w:hAnsi="Times New Roman"/>
        </w:rPr>
      </w:pPr>
    </w:p>
    <w:p w14:paraId="1E2C7CE7" w14:textId="77777777" w:rsidR="00E37071" w:rsidRPr="00BA54F9" w:rsidRDefault="00E37071" w:rsidP="00E37071">
      <w:pPr>
        <w:rPr>
          <w:rFonts w:ascii="Times New Roman" w:hAnsi="Times New Roman"/>
        </w:rPr>
      </w:pPr>
    </w:p>
    <w:p w14:paraId="2BC05D05" w14:textId="77777777" w:rsidR="00E37071" w:rsidRPr="00BA54F9" w:rsidRDefault="00E37071" w:rsidP="00E37071">
      <w:pPr>
        <w:pStyle w:val="ListParagraph"/>
        <w:ind w:left="0"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lastRenderedPageBreak/>
        <w:t>Penilaian</w:t>
      </w:r>
    </w:p>
    <w:tbl>
      <w:tblPr>
        <w:tblStyle w:val="TableGrid"/>
        <w:tblW w:w="0" w:type="auto"/>
        <w:tblInd w:w="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10"/>
        <w:gridCol w:w="3960"/>
        <w:gridCol w:w="2340"/>
      </w:tblGrid>
      <w:tr w:rsidR="00E37071" w:rsidRPr="00BA54F9" w14:paraId="73EFFC4F" w14:textId="77777777" w:rsidTr="00E37071">
        <w:tc>
          <w:tcPr>
            <w:tcW w:w="810" w:type="dxa"/>
            <w:shd w:val="clear" w:color="auto" w:fill="FFE599" w:themeFill="accent4" w:themeFillTint="66"/>
          </w:tcPr>
          <w:p w14:paraId="0DBD5E03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960" w:type="dxa"/>
            <w:shd w:val="clear" w:color="auto" w:fill="FFE599" w:themeFill="accent4" w:themeFillTint="66"/>
          </w:tcPr>
          <w:p w14:paraId="34CC60B9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Butir Penilaian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1FA76590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Bobot (%)</w:t>
            </w:r>
          </w:p>
        </w:tc>
      </w:tr>
      <w:tr w:rsidR="00E37071" w:rsidRPr="00BA54F9" w14:paraId="6865A5D8" w14:textId="77777777" w:rsidTr="00E37071">
        <w:tc>
          <w:tcPr>
            <w:tcW w:w="810" w:type="dxa"/>
          </w:tcPr>
          <w:p w14:paraId="58AF48F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</w:t>
            </w:r>
          </w:p>
        </w:tc>
        <w:tc>
          <w:tcPr>
            <w:tcW w:w="3960" w:type="dxa"/>
          </w:tcPr>
          <w:p w14:paraId="578F7669" w14:textId="77777777" w:rsidR="00E37071" w:rsidRPr="00BA54F9" w:rsidRDefault="00E37071" w:rsidP="00E37071">
            <w:pPr>
              <w:pStyle w:val="ListParagraph"/>
              <w:ind w:left="335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Tugas</w:t>
            </w:r>
          </w:p>
        </w:tc>
        <w:tc>
          <w:tcPr>
            <w:tcW w:w="2340" w:type="dxa"/>
          </w:tcPr>
          <w:p w14:paraId="35BE80F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10</w:t>
            </w:r>
          </w:p>
        </w:tc>
      </w:tr>
      <w:tr w:rsidR="00E37071" w:rsidRPr="00BA54F9" w14:paraId="3A3D9C1E" w14:textId="77777777" w:rsidTr="00E37071">
        <w:tc>
          <w:tcPr>
            <w:tcW w:w="810" w:type="dxa"/>
          </w:tcPr>
          <w:p w14:paraId="1E9838D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</w:t>
            </w:r>
          </w:p>
        </w:tc>
        <w:tc>
          <w:tcPr>
            <w:tcW w:w="3960" w:type="dxa"/>
          </w:tcPr>
          <w:p w14:paraId="50C8929A" w14:textId="77777777" w:rsidR="00E37071" w:rsidRPr="00BA54F9" w:rsidRDefault="00E37071" w:rsidP="00E37071">
            <w:pPr>
              <w:pStyle w:val="ListParagraph"/>
              <w:ind w:left="335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Diskusi/Seminar kecil</w:t>
            </w:r>
          </w:p>
        </w:tc>
        <w:tc>
          <w:tcPr>
            <w:tcW w:w="2340" w:type="dxa"/>
          </w:tcPr>
          <w:p w14:paraId="39ACEE45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10</w:t>
            </w:r>
          </w:p>
        </w:tc>
      </w:tr>
      <w:tr w:rsidR="00E37071" w:rsidRPr="00BA54F9" w14:paraId="5157C4F8" w14:textId="77777777" w:rsidTr="00E37071">
        <w:tc>
          <w:tcPr>
            <w:tcW w:w="810" w:type="dxa"/>
          </w:tcPr>
          <w:p w14:paraId="689AF693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3960" w:type="dxa"/>
          </w:tcPr>
          <w:p w14:paraId="1BF250C7" w14:textId="77777777" w:rsidR="00E37071" w:rsidRPr="00BA54F9" w:rsidRDefault="00E37071" w:rsidP="00E37071">
            <w:pPr>
              <w:pStyle w:val="ListParagraph"/>
              <w:ind w:left="335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Ujian Mid Semester</w:t>
            </w:r>
          </w:p>
        </w:tc>
        <w:tc>
          <w:tcPr>
            <w:tcW w:w="2340" w:type="dxa"/>
          </w:tcPr>
          <w:p w14:paraId="3A11A0EF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25</w:t>
            </w:r>
          </w:p>
        </w:tc>
      </w:tr>
      <w:tr w:rsidR="00E37071" w:rsidRPr="00BA54F9" w14:paraId="7E0B3971" w14:textId="77777777" w:rsidTr="00E37071">
        <w:tc>
          <w:tcPr>
            <w:tcW w:w="810" w:type="dxa"/>
          </w:tcPr>
          <w:p w14:paraId="2F2C3743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4</w:t>
            </w:r>
          </w:p>
        </w:tc>
        <w:tc>
          <w:tcPr>
            <w:tcW w:w="3960" w:type="dxa"/>
          </w:tcPr>
          <w:p w14:paraId="4E50BEA9" w14:textId="77777777" w:rsidR="00E37071" w:rsidRPr="00BA54F9" w:rsidRDefault="00E37071" w:rsidP="00E37071">
            <w:pPr>
              <w:pStyle w:val="ListParagraph"/>
              <w:ind w:left="33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Ujian Akhir Semester</w:t>
            </w:r>
          </w:p>
        </w:tc>
        <w:tc>
          <w:tcPr>
            <w:tcW w:w="2340" w:type="dxa"/>
          </w:tcPr>
          <w:p w14:paraId="0AAF3184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30</w:t>
            </w:r>
          </w:p>
        </w:tc>
      </w:tr>
      <w:tr w:rsidR="00E37071" w:rsidRPr="00BA54F9" w14:paraId="5553447C" w14:textId="77777777" w:rsidTr="00E37071">
        <w:tc>
          <w:tcPr>
            <w:tcW w:w="810" w:type="dxa"/>
          </w:tcPr>
          <w:p w14:paraId="0FA78F80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960" w:type="dxa"/>
          </w:tcPr>
          <w:p w14:paraId="2A38E743" w14:textId="77777777" w:rsidR="00E37071" w:rsidRPr="00BA54F9" w:rsidRDefault="00E37071" w:rsidP="00E37071">
            <w:pPr>
              <w:pStyle w:val="ListParagraph"/>
              <w:ind w:left="33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Sikap</w:t>
            </w:r>
            <w:r w:rsidRPr="00BA54F9">
              <w:rPr>
                <w:rFonts w:ascii="Times New Roman" w:hAnsi="Times New Roman"/>
                <w:lang w:val="id-ID"/>
              </w:rPr>
              <w:t>, Kehadiran, Keaktifan</w:t>
            </w:r>
          </w:p>
        </w:tc>
        <w:tc>
          <w:tcPr>
            <w:tcW w:w="2340" w:type="dxa"/>
          </w:tcPr>
          <w:p w14:paraId="640CACEF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BA54F9">
              <w:rPr>
                <w:rFonts w:ascii="Times New Roman" w:hAnsi="Times New Roman"/>
                <w:lang w:val="id-ID"/>
              </w:rPr>
              <w:t>25</w:t>
            </w:r>
          </w:p>
        </w:tc>
      </w:tr>
    </w:tbl>
    <w:p w14:paraId="767725F4" w14:textId="77777777" w:rsidR="00E37071" w:rsidRPr="00BA54F9" w:rsidRDefault="00E37071" w:rsidP="00E37071">
      <w:pPr>
        <w:rPr>
          <w:rFonts w:ascii="Times New Roman" w:hAnsi="Times New Roman"/>
        </w:rPr>
      </w:pPr>
    </w:p>
    <w:p w14:paraId="53F80AD5" w14:textId="77777777" w:rsidR="00E37071" w:rsidRPr="00BA54F9" w:rsidRDefault="00E37071" w:rsidP="00E37071">
      <w:pPr>
        <w:jc w:val="both"/>
        <w:outlineLvl w:val="0"/>
        <w:rPr>
          <w:rFonts w:ascii="Times New Roman" w:hAnsi="Times New Roman"/>
          <w:b/>
          <w:lang w:val="id-ID"/>
        </w:rPr>
      </w:pPr>
      <w:r w:rsidRPr="00BA54F9">
        <w:rPr>
          <w:rFonts w:ascii="Times New Roman" w:hAnsi="Times New Roman"/>
          <w:b/>
        </w:rPr>
        <w:t>Skala Penilaian</w:t>
      </w:r>
    </w:p>
    <w:tbl>
      <w:tblPr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</w:tblGrid>
      <w:tr w:rsidR="00E37071" w:rsidRPr="00BA54F9" w14:paraId="7C42BC43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6DC47DB2" w14:textId="77777777" w:rsidR="00E37071" w:rsidRPr="00BA54F9" w:rsidRDefault="00E37071" w:rsidP="00E37071">
            <w:pPr>
              <w:pStyle w:val="ListParagraph"/>
              <w:ind w:left="-108" w:firstLine="108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2616FA3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Nilai Huruf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5A8A0731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Nilai Bobot</w:t>
            </w:r>
          </w:p>
        </w:tc>
      </w:tr>
      <w:tr w:rsidR="00E37071" w:rsidRPr="00BA54F9" w14:paraId="005881A3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51E6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85,01 –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AC4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59A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4,00</w:t>
            </w:r>
          </w:p>
        </w:tc>
      </w:tr>
      <w:tr w:rsidR="00E37071" w:rsidRPr="00BA54F9" w14:paraId="71AABBAB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0A81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79,01 – 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D65B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A-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4D2F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3,75</w:t>
            </w:r>
          </w:p>
        </w:tc>
      </w:tr>
      <w:tr w:rsidR="00E37071" w:rsidRPr="00BA54F9" w14:paraId="678292FF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86C8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74,01 – 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83A5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1461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3,25</w:t>
            </w:r>
          </w:p>
        </w:tc>
      </w:tr>
      <w:tr w:rsidR="00E37071" w:rsidRPr="00BA54F9" w14:paraId="0A1687A7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3598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70,01 – 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C12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43E5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3,00</w:t>
            </w:r>
          </w:p>
        </w:tc>
      </w:tr>
      <w:tr w:rsidR="00E37071" w:rsidRPr="00BA54F9" w14:paraId="6124C7E7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D4E2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65,01 – 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92F4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84F7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2,75</w:t>
            </w:r>
          </w:p>
        </w:tc>
      </w:tr>
      <w:tr w:rsidR="00E37071" w:rsidRPr="00BA54F9" w14:paraId="13E89E5F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D065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60,01 – 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869C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F94B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2,25</w:t>
            </w:r>
          </w:p>
        </w:tc>
      </w:tr>
      <w:tr w:rsidR="00E37071" w:rsidRPr="00BA54F9" w14:paraId="6098CCB1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5A1B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55,01 – 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B57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998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2,00</w:t>
            </w:r>
          </w:p>
        </w:tc>
      </w:tr>
      <w:tr w:rsidR="00E37071" w:rsidRPr="00BA54F9" w14:paraId="3FAE74EE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928B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39,01 – 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BC15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F467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1,00</w:t>
            </w:r>
          </w:p>
        </w:tc>
      </w:tr>
      <w:tr w:rsidR="00E37071" w:rsidRPr="00BA54F9" w14:paraId="545D705E" w14:textId="77777777" w:rsidTr="00E3707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AF6C" w14:textId="77777777" w:rsidR="00E37071" w:rsidRPr="00BA54F9" w:rsidRDefault="00E37071" w:rsidP="00E37071">
            <w:pPr>
              <w:pStyle w:val="ListParagraph"/>
              <w:ind w:left="313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0</w:t>
            </w:r>
            <w:r w:rsidRPr="00BA54F9">
              <w:rPr>
                <w:rFonts w:ascii="Times New Roman" w:hAnsi="Times New Roman"/>
                <w:lang w:val="id-ID"/>
              </w:rPr>
              <w:t>,00</w:t>
            </w:r>
            <w:r w:rsidRPr="00BA54F9">
              <w:rPr>
                <w:rFonts w:ascii="Times New Roman" w:hAnsi="Times New Roman"/>
              </w:rPr>
              <w:t xml:space="preserve"> – 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775D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D5F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0,00</w:t>
            </w:r>
          </w:p>
        </w:tc>
      </w:tr>
    </w:tbl>
    <w:p w14:paraId="1FAC9C9E" w14:textId="77777777" w:rsidR="00E37071" w:rsidRPr="00BA54F9" w:rsidRDefault="00E37071" w:rsidP="00E37071">
      <w:pPr>
        <w:rPr>
          <w:rFonts w:ascii="Times New Roman" w:hAnsi="Times New Roman"/>
        </w:rPr>
      </w:pPr>
    </w:p>
    <w:p w14:paraId="3C012467" w14:textId="77777777" w:rsidR="00E37071" w:rsidRPr="00BA54F9" w:rsidRDefault="00E37071" w:rsidP="00E37071">
      <w:pPr>
        <w:rPr>
          <w:rFonts w:ascii="Times New Roman" w:hAnsi="Times New Roman"/>
        </w:rPr>
      </w:pPr>
    </w:p>
    <w:p w14:paraId="12DE5671" w14:textId="77777777" w:rsidR="00E37071" w:rsidRPr="00BA54F9" w:rsidRDefault="00E37071" w:rsidP="00E37071">
      <w:pPr>
        <w:rPr>
          <w:rFonts w:ascii="Times New Roman" w:hAnsi="Times New Roman"/>
        </w:rPr>
      </w:pPr>
    </w:p>
    <w:p w14:paraId="76A6EA6A" w14:textId="77777777" w:rsidR="00E37071" w:rsidRPr="00BA54F9" w:rsidRDefault="00E37071" w:rsidP="00E37071">
      <w:pPr>
        <w:rPr>
          <w:rFonts w:ascii="Times New Roman" w:hAnsi="Times New Roman"/>
        </w:rPr>
      </w:pPr>
    </w:p>
    <w:p w14:paraId="7C7BDBA4" w14:textId="77777777" w:rsidR="00E37071" w:rsidRPr="00BA54F9" w:rsidRDefault="00E37071" w:rsidP="00E37071">
      <w:pPr>
        <w:rPr>
          <w:rFonts w:ascii="Times New Roman" w:hAnsi="Times New Roman"/>
        </w:rPr>
      </w:pPr>
    </w:p>
    <w:p w14:paraId="36A61B97" w14:textId="77777777" w:rsidR="00E37071" w:rsidRPr="00BA54F9" w:rsidRDefault="00E37071" w:rsidP="00E37071">
      <w:pPr>
        <w:rPr>
          <w:rFonts w:ascii="Times New Roman" w:hAnsi="Times New Roman"/>
        </w:rPr>
      </w:pPr>
    </w:p>
    <w:p w14:paraId="1D7D30D2" w14:textId="77777777" w:rsidR="00E37071" w:rsidRPr="00BA54F9" w:rsidRDefault="00E37071" w:rsidP="00E37071">
      <w:pPr>
        <w:rPr>
          <w:rFonts w:ascii="Times New Roman" w:hAnsi="Times New Roman"/>
        </w:rPr>
      </w:pPr>
    </w:p>
    <w:p w14:paraId="66C6AE45" w14:textId="77777777" w:rsidR="00E37071" w:rsidRPr="00BA54F9" w:rsidRDefault="00E37071" w:rsidP="00E37071">
      <w:pPr>
        <w:rPr>
          <w:rFonts w:ascii="Times New Roman" w:hAnsi="Times New Roman"/>
        </w:rPr>
      </w:pPr>
    </w:p>
    <w:p w14:paraId="6F187FEE" w14:textId="77777777" w:rsidR="00E37071" w:rsidRPr="00BA54F9" w:rsidRDefault="00E37071" w:rsidP="00E37071">
      <w:pPr>
        <w:rPr>
          <w:rFonts w:ascii="Times New Roman" w:hAnsi="Times New Roman"/>
        </w:rPr>
      </w:pPr>
    </w:p>
    <w:p w14:paraId="19F0B8C3" w14:textId="77777777" w:rsidR="00E37071" w:rsidRPr="00BA54F9" w:rsidRDefault="00E37071" w:rsidP="00E37071">
      <w:pPr>
        <w:rPr>
          <w:rFonts w:ascii="Times New Roman" w:hAnsi="Times New Roman"/>
        </w:rPr>
        <w:sectPr w:rsidR="00E37071" w:rsidRPr="00BA54F9" w:rsidSect="00B46F3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2ECC883" w14:textId="77777777" w:rsidR="00E37071" w:rsidRPr="00BA54F9" w:rsidRDefault="00E37071" w:rsidP="00E37071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748"/>
        <w:gridCol w:w="987"/>
        <w:gridCol w:w="1747"/>
        <w:gridCol w:w="819"/>
        <w:gridCol w:w="955"/>
        <w:gridCol w:w="885"/>
        <w:gridCol w:w="876"/>
      </w:tblGrid>
      <w:tr w:rsidR="00E37071" w:rsidRPr="00BA54F9" w14:paraId="0925D2D5" w14:textId="77777777" w:rsidTr="00E37071">
        <w:tc>
          <w:tcPr>
            <w:tcW w:w="2802" w:type="dxa"/>
          </w:tcPr>
          <w:p w14:paraId="10D521DC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bookmarkStart w:id="0" w:name="_Hlk1477794"/>
            <w:r w:rsidRPr="00BA54F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C447773" wp14:editId="49A75590">
                  <wp:extent cx="895350" cy="889279"/>
                  <wp:effectExtent l="19050" t="0" r="0" b="0"/>
                  <wp:docPr id="2" name="Picture 2" descr="D:\Logo-Universitas-PGRI-Yogyakarta-U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-Universitas-PGRI-Yogyakarta-U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14" cy="88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  <w:gridSpan w:val="6"/>
            <w:vAlign w:val="center"/>
          </w:tcPr>
          <w:p w14:paraId="5B80A759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UNIVERSITAS PGRI YOGYAKARTA</w:t>
            </w:r>
          </w:p>
          <w:p w14:paraId="71A0E489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FAKULTAS KEGURUAN DAN ILMU PENDIDIKAN</w:t>
            </w:r>
          </w:p>
          <w:p w14:paraId="446C487E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b/>
              </w:rPr>
              <w:t>PROGRAM STUDI PENDIDIKAN LUAR BIASA</w:t>
            </w:r>
          </w:p>
        </w:tc>
      </w:tr>
      <w:tr w:rsidR="00E37071" w:rsidRPr="00BA54F9" w14:paraId="632584A2" w14:textId="77777777" w:rsidTr="00E37071">
        <w:tc>
          <w:tcPr>
            <w:tcW w:w="9202" w:type="dxa"/>
            <w:gridSpan w:val="7"/>
          </w:tcPr>
          <w:p w14:paraId="0B15ECAE" w14:textId="77777777" w:rsidR="00E37071" w:rsidRPr="00BA54F9" w:rsidRDefault="00E37071" w:rsidP="00E37071">
            <w:pPr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RENCANA TUGAS MAHASISWA</w:t>
            </w:r>
          </w:p>
        </w:tc>
      </w:tr>
      <w:tr w:rsidR="00E37071" w:rsidRPr="00BA54F9" w14:paraId="60D26E4F" w14:textId="77777777" w:rsidTr="00E37071">
        <w:tc>
          <w:tcPr>
            <w:tcW w:w="2802" w:type="dxa"/>
            <w:shd w:val="clear" w:color="auto" w:fill="E7E6E6" w:themeFill="background2"/>
          </w:tcPr>
          <w:p w14:paraId="315E2840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MATA KULIAH</w:t>
            </w:r>
          </w:p>
        </w:tc>
        <w:tc>
          <w:tcPr>
            <w:tcW w:w="6400" w:type="dxa"/>
            <w:gridSpan w:val="6"/>
          </w:tcPr>
          <w:p w14:paraId="043ADA39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Ortopedagogik </w:t>
            </w:r>
            <w:r w:rsidRPr="00BA54F9">
              <w:rPr>
                <w:rFonts w:ascii="Times New Roman" w:hAnsi="Times New Roman"/>
                <w:lang w:val="en-ID"/>
              </w:rPr>
              <w:t xml:space="preserve">Anak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Pendengaran</w:t>
            </w:r>
            <w:proofErr w:type="spellEnd"/>
          </w:p>
        </w:tc>
      </w:tr>
      <w:tr w:rsidR="00E37071" w:rsidRPr="00BA54F9" w14:paraId="6256D2F7" w14:textId="77777777" w:rsidTr="00E37071">
        <w:tc>
          <w:tcPr>
            <w:tcW w:w="2802" w:type="dxa"/>
            <w:shd w:val="clear" w:color="auto" w:fill="E7E6E6" w:themeFill="background2"/>
          </w:tcPr>
          <w:p w14:paraId="03DEAFFC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KODE</w:t>
            </w:r>
          </w:p>
        </w:tc>
        <w:tc>
          <w:tcPr>
            <w:tcW w:w="990" w:type="dxa"/>
          </w:tcPr>
          <w:p w14:paraId="1111FD83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en-ID"/>
              </w:rPr>
              <w:t>K45214</w:t>
            </w:r>
          </w:p>
        </w:tc>
        <w:tc>
          <w:tcPr>
            <w:tcW w:w="1803" w:type="dxa"/>
          </w:tcPr>
          <w:p w14:paraId="7A374F72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SKS</w:t>
            </w:r>
          </w:p>
        </w:tc>
        <w:tc>
          <w:tcPr>
            <w:tcW w:w="843" w:type="dxa"/>
          </w:tcPr>
          <w:p w14:paraId="36EFC5D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gridSpan w:val="2"/>
          </w:tcPr>
          <w:p w14:paraId="2785CC02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SEMESTER</w:t>
            </w:r>
          </w:p>
        </w:tc>
        <w:tc>
          <w:tcPr>
            <w:tcW w:w="902" w:type="dxa"/>
          </w:tcPr>
          <w:p w14:paraId="52F028B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</w:t>
            </w:r>
          </w:p>
        </w:tc>
      </w:tr>
      <w:tr w:rsidR="00E37071" w:rsidRPr="00BA54F9" w14:paraId="4520BFC6" w14:textId="77777777" w:rsidTr="00E37071">
        <w:tc>
          <w:tcPr>
            <w:tcW w:w="2802" w:type="dxa"/>
            <w:shd w:val="clear" w:color="auto" w:fill="E7E6E6" w:themeFill="background2"/>
          </w:tcPr>
          <w:p w14:paraId="37E82972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DOSEN PENGAMPU</w:t>
            </w:r>
          </w:p>
        </w:tc>
        <w:tc>
          <w:tcPr>
            <w:tcW w:w="6400" w:type="dxa"/>
            <w:gridSpan w:val="6"/>
          </w:tcPr>
          <w:p w14:paraId="608ABA7A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Faiz Noormiyanto, M.Pd</w:t>
            </w:r>
          </w:p>
        </w:tc>
      </w:tr>
      <w:tr w:rsidR="00E37071" w:rsidRPr="00BA54F9" w14:paraId="3DBD631E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1469E686" w14:textId="77777777" w:rsidR="00E37071" w:rsidRPr="00BA54F9" w:rsidRDefault="00E37071" w:rsidP="00E37071">
            <w:pPr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en-ID"/>
              </w:rPr>
              <w:t>BENTUK TUGAS</w:t>
            </w:r>
          </w:p>
        </w:tc>
      </w:tr>
      <w:tr w:rsidR="00E37071" w:rsidRPr="00BA54F9" w14:paraId="2D86495E" w14:textId="77777777" w:rsidTr="00E37071">
        <w:tc>
          <w:tcPr>
            <w:tcW w:w="9202" w:type="dxa"/>
            <w:gridSpan w:val="7"/>
          </w:tcPr>
          <w:p w14:paraId="259057D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Makalah </w:t>
            </w:r>
          </w:p>
        </w:tc>
      </w:tr>
      <w:tr w:rsidR="00E37071" w:rsidRPr="00BA54F9" w14:paraId="49434831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13B95D7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JUDUL TUGAS</w:t>
            </w:r>
          </w:p>
        </w:tc>
      </w:tr>
      <w:tr w:rsidR="00E37071" w:rsidRPr="00BA54F9" w14:paraId="591ECCDF" w14:textId="77777777" w:rsidTr="00E37071">
        <w:tc>
          <w:tcPr>
            <w:tcW w:w="9202" w:type="dxa"/>
            <w:gridSpan w:val="7"/>
          </w:tcPr>
          <w:p w14:paraId="35354EDA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Makalah Materi Per-Pertemuan</w:t>
            </w:r>
          </w:p>
        </w:tc>
      </w:tr>
      <w:tr w:rsidR="00E37071" w:rsidRPr="00BA54F9" w14:paraId="457EFE9B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0DA67263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SUB CAPAIAN PEMBELAJARAN MATA KULIAH</w:t>
            </w:r>
          </w:p>
        </w:tc>
      </w:tr>
      <w:tr w:rsidR="00E37071" w:rsidRPr="00BA54F9" w14:paraId="2586BF4F" w14:textId="77777777" w:rsidTr="00E37071">
        <w:tc>
          <w:tcPr>
            <w:tcW w:w="9202" w:type="dxa"/>
            <w:gridSpan w:val="7"/>
          </w:tcPr>
          <w:p w14:paraId="33FA5474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Disesuaikan dengan bahan kajian yang digunakan</w:t>
            </w:r>
          </w:p>
        </w:tc>
      </w:tr>
      <w:tr w:rsidR="00E37071" w:rsidRPr="00BA54F9" w14:paraId="0B28DEF0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3D65F30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DESKRIPSI TUGAS</w:t>
            </w:r>
          </w:p>
        </w:tc>
      </w:tr>
      <w:tr w:rsidR="00E37071" w:rsidRPr="00BA54F9" w14:paraId="43CD754B" w14:textId="77777777" w:rsidTr="00E37071">
        <w:tc>
          <w:tcPr>
            <w:tcW w:w="9202" w:type="dxa"/>
            <w:gridSpan w:val="7"/>
          </w:tcPr>
          <w:p w14:paraId="39FD41AE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Tugas ini merupakan resume perkuliahan yang disampaikan dosen, dilengkapi dengan intepretasi mahasiswa mengenai materi yang telah didapatkan dan diakhiri dengan kesimpulan. </w:t>
            </w:r>
          </w:p>
        </w:tc>
      </w:tr>
      <w:tr w:rsidR="00E37071" w:rsidRPr="00BA54F9" w14:paraId="3FA3F65E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3C19AA3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METODE PENGERJAAN TUGAS</w:t>
            </w:r>
          </w:p>
        </w:tc>
      </w:tr>
      <w:tr w:rsidR="00E37071" w:rsidRPr="00BA54F9" w14:paraId="01C4351A" w14:textId="77777777" w:rsidTr="00E37071">
        <w:tc>
          <w:tcPr>
            <w:tcW w:w="9202" w:type="dxa"/>
            <w:gridSpan w:val="7"/>
          </w:tcPr>
          <w:p w14:paraId="102F4DB1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Mahasiswa membuat resume perkuliahan dengan format dan ketentuan khusus (Maksimal 5 lembar, kertas ukuran A4, </w:t>
            </w:r>
            <w:r w:rsidRPr="00BA54F9">
              <w:rPr>
                <w:rFonts w:ascii="Times New Roman" w:hAnsi="Times New Roman"/>
                <w:i/>
              </w:rPr>
              <w:t>font times new roman</w:t>
            </w:r>
            <w:r w:rsidRPr="00BA54F9">
              <w:rPr>
                <w:rFonts w:ascii="Times New Roman" w:hAnsi="Times New Roman"/>
              </w:rPr>
              <w:t xml:space="preserve"> 12, spasi 1,5, margin 4-4-3-3, terdiri dari: (1) hasil resume, (2) interpretasi, (3) kesimpulan)</w:t>
            </w:r>
          </w:p>
        </w:tc>
      </w:tr>
      <w:tr w:rsidR="00E37071" w:rsidRPr="00BA54F9" w14:paraId="325D28BC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5F35E9F4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BENTUK DAN FORMAT LUARAN</w:t>
            </w:r>
          </w:p>
        </w:tc>
      </w:tr>
      <w:tr w:rsidR="00E37071" w:rsidRPr="00BA54F9" w14:paraId="373C60E6" w14:textId="77777777" w:rsidTr="00E37071">
        <w:tc>
          <w:tcPr>
            <w:tcW w:w="9202" w:type="dxa"/>
            <w:gridSpan w:val="7"/>
          </w:tcPr>
          <w:p w14:paraId="3AF07EC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Dokumen makalah perkuliahan</w:t>
            </w:r>
          </w:p>
        </w:tc>
      </w:tr>
      <w:tr w:rsidR="00E37071" w:rsidRPr="00BA54F9" w14:paraId="12A820B8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225E31C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INDIKATOR, KRITERIA, DAN BOBOT PENILAIAN</w:t>
            </w:r>
          </w:p>
        </w:tc>
      </w:tr>
      <w:tr w:rsidR="00E37071" w:rsidRPr="00BA54F9" w14:paraId="0D5E7A01" w14:textId="77777777" w:rsidTr="00E37071">
        <w:tc>
          <w:tcPr>
            <w:tcW w:w="7398" w:type="dxa"/>
            <w:gridSpan w:val="5"/>
          </w:tcPr>
          <w:p w14:paraId="56FBF7A0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Kesesuaian format</w:t>
            </w:r>
          </w:p>
        </w:tc>
        <w:tc>
          <w:tcPr>
            <w:tcW w:w="1804" w:type="dxa"/>
            <w:gridSpan w:val="2"/>
          </w:tcPr>
          <w:p w14:paraId="1B57AB9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20%</w:t>
            </w:r>
          </w:p>
        </w:tc>
      </w:tr>
      <w:tr w:rsidR="00E37071" w:rsidRPr="00BA54F9" w14:paraId="13B6C676" w14:textId="77777777" w:rsidTr="00E37071">
        <w:tc>
          <w:tcPr>
            <w:tcW w:w="7398" w:type="dxa"/>
            <w:gridSpan w:val="5"/>
          </w:tcPr>
          <w:p w14:paraId="7C7B2A0A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</w:t>
            </w:r>
          </w:p>
        </w:tc>
        <w:tc>
          <w:tcPr>
            <w:tcW w:w="1804" w:type="dxa"/>
            <w:gridSpan w:val="2"/>
          </w:tcPr>
          <w:p w14:paraId="1C08ABE2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20 %</w:t>
            </w:r>
          </w:p>
        </w:tc>
      </w:tr>
      <w:tr w:rsidR="00E37071" w:rsidRPr="00BA54F9" w14:paraId="2FB9C9B3" w14:textId="77777777" w:rsidTr="00E37071">
        <w:tc>
          <w:tcPr>
            <w:tcW w:w="7398" w:type="dxa"/>
            <w:gridSpan w:val="5"/>
          </w:tcPr>
          <w:p w14:paraId="65E849AC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Ketajaman Interpretasi</w:t>
            </w:r>
          </w:p>
        </w:tc>
        <w:tc>
          <w:tcPr>
            <w:tcW w:w="1804" w:type="dxa"/>
            <w:gridSpan w:val="2"/>
          </w:tcPr>
          <w:p w14:paraId="1B5F3D2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60%</w:t>
            </w:r>
          </w:p>
        </w:tc>
      </w:tr>
      <w:tr w:rsidR="00E37071" w:rsidRPr="00BA54F9" w14:paraId="74666EB3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057BAB4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JADWAL PELAKSANAAN</w:t>
            </w:r>
          </w:p>
        </w:tc>
      </w:tr>
      <w:tr w:rsidR="00E37071" w:rsidRPr="00BA54F9" w14:paraId="1259AE58" w14:textId="77777777" w:rsidTr="00E37071">
        <w:tc>
          <w:tcPr>
            <w:tcW w:w="7398" w:type="dxa"/>
            <w:gridSpan w:val="5"/>
          </w:tcPr>
          <w:p w14:paraId="18B1B3CE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Minggu ke 3 sampai minggu ke 12</w:t>
            </w:r>
          </w:p>
        </w:tc>
        <w:tc>
          <w:tcPr>
            <w:tcW w:w="1804" w:type="dxa"/>
            <w:gridSpan w:val="2"/>
          </w:tcPr>
          <w:p w14:paraId="744B932A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 minggu</w:t>
            </w:r>
          </w:p>
        </w:tc>
      </w:tr>
      <w:tr w:rsidR="00E37071" w:rsidRPr="00BA54F9" w14:paraId="39EC0989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158211A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LAIN-LAIN</w:t>
            </w:r>
          </w:p>
        </w:tc>
      </w:tr>
      <w:tr w:rsidR="00E37071" w:rsidRPr="00BA54F9" w14:paraId="5F8E35BD" w14:textId="77777777" w:rsidTr="00E37071">
        <w:tc>
          <w:tcPr>
            <w:tcW w:w="9202" w:type="dxa"/>
            <w:gridSpan w:val="7"/>
          </w:tcPr>
          <w:p w14:paraId="2F36ACC1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Tugas ini memiliki bobot 25% dari keseluruhan penilaian pada mata kuliah ini. </w:t>
            </w:r>
          </w:p>
        </w:tc>
      </w:tr>
      <w:tr w:rsidR="00E37071" w:rsidRPr="00BA54F9" w14:paraId="256E0D47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6DB07464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DAFTAR RUJUKAN</w:t>
            </w:r>
          </w:p>
        </w:tc>
      </w:tr>
      <w:tr w:rsidR="00E37071" w:rsidRPr="00BA54F9" w14:paraId="401DF17F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0A00147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57C66DED" w14:textId="77777777" w:rsidR="00E37071" w:rsidRPr="00BA54F9" w:rsidRDefault="00E37071" w:rsidP="00E37071">
      <w:pPr>
        <w:rPr>
          <w:rFonts w:ascii="Times New Roman" w:hAnsi="Times New Roman"/>
          <w:sz w:val="20"/>
        </w:rPr>
        <w:sectPr w:rsidR="00E37071" w:rsidRPr="00BA54F9" w:rsidSect="00B46F3C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274004D" w14:textId="77777777" w:rsidR="00E37071" w:rsidRPr="00BA54F9" w:rsidRDefault="00E37071" w:rsidP="00E37071">
      <w:pPr>
        <w:jc w:val="center"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lastRenderedPageBreak/>
        <w:t>KRITERIA PENILAIAN</w:t>
      </w:r>
    </w:p>
    <w:p w14:paraId="673C76B1" w14:textId="77777777" w:rsidR="00E37071" w:rsidRPr="00BA54F9" w:rsidRDefault="00E37071" w:rsidP="00E37071">
      <w:pPr>
        <w:rPr>
          <w:rFonts w:ascii="Times New Roman" w:hAnsi="Times New Roman"/>
        </w:rPr>
      </w:pPr>
    </w:p>
    <w:p w14:paraId="15A253B9" w14:textId="77777777" w:rsidR="00E37071" w:rsidRPr="00BA54F9" w:rsidRDefault="00E37071" w:rsidP="00E37071">
      <w:pPr>
        <w:pStyle w:val="ListParagraph"/>
        <w:widowControl/>
        <w:numPr>
          <w:ilvl w:val="0"/>
          <w:numId w:val="18"/>
        </w:numPr>
        <w:autoSpaceDE/>
        <w:autoSpaceDN/>
        <w:ind w:left="426"/>
        <w:contextualSpacing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t xml:space="preserve">Skala Penilaian </w:t>
      </w:r>
    </w:p>
    <w:p w14:paraId="0F729782" w14:textId="77777777" w:rsidR="00E37071" w:rsidRPr="00BA54F9" w:rsidRDefault="00E37071" w:rsidP="00E37071">
      <w:pPr>
        <w:pStyle w:val="ListParagrap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268"/>
        <w:gridCol w:w="2410"/>
      </w:tblGrid>
      <w:tr w:rsidR="00E37071" w:rsidRPr="00BA54F9" w14:paraId="5DB53163" w14:textId="77777777" w:rsidTr="00E37071">
        <w:tc>
          <w:tcPr>
            <w:tcW w:w="2365" w:type="dxa"/>
          </w:tcPr>
          <w:p w14:paraId="3A2B0BA7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2268" w:type="dxa"/>
          </w:tcPr>
          <w:p w14:paraId="206ACCB4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Nilai Huruf</w:t>
            </w:r>
          </w:p>
        </w:tc>
        <w:tc>
          <w:tcPr>
            <w:tcW w:w="2410" w:type="dxa"/>
          </w:tcPr>
          <w:p w14:paraId="3C3BD05C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Nilai Bobot</w:t>
            </w:r>
          </w:p>
        </w:tc>
      </w:tr>
      <w:tr w:rsidR="00E37071" w:rsidRPr="00BA54F9" w14:paraId="350E1540" w14:textId="77777777" w:rsidTr="00E37071">
        <w:tc>
          <w:tcPr>
            <w:tcW w:w="2365" w:type="dxa"/>
          </w:tcPr>
          <w:p w14:paraId="0B348640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85,01 – 100,000</w:t>
            </w:r>
          </w:p>
        </w:tc>
        <w:tc>
          <w:tcPr>
            <w:tcW w:w="2268" w:type="dxa"/>
          </w:tcPr>
          <w:p w14:paraId="790EEC36" w14:textId="77777777" w:rsidR="00E37071" w:rsidRPr="00BA54F9" w:rsidRDefault="00E37071" w:rsidP="00E37071">
            <w:pPr>
              <w:pStyle w:val="ListParagraph"/>
              <w:ind w:left="0" w:firstLine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A</w:t>
            </w:r>
          </w:p>
        </w:tc>
        <w:tc>
          <w:tcPr>
            <w:tcW w:w="2410" w:type="dxa"/>
          </w:tcPr>
          <w:p w14:paraId="4C88BED7" w14:textId="77777777" w:rsidR="00E37071" w:rsidRPr="00BE5E1B" w:rsidRDefault="00E37071" w:rsidP="00E37071">
            <w:pPr>
              <w:jc w:val="center"/>
              <w:rPr>
                <w:rFonts w:ascii="Times New Roman" w:hAnsi="Times New Roman"/>
              </w:rPr>
            </w:pPr>
            <w:r w:rsidRPr="00BE5E1B">
              <w:rPr>
                <w:rFonts w:ascii="Times New Roman" w:hAnsi="Times New Roman"/>
              </w:rPr>
              <w:t>4,00</w:t>
            </w:r>
          </w:p>
        </w:tc>
      </w:tr>
      <w:tr w:rsidR="00E37071" w:rsidRPr="00BA54F9" w14:paraId="551CCFEE" w14:textId="77777777" w:rsidTr="00E37071">
        <w:tc>
          <w:tcPr>
            <w:tcW w:w="2365" w:type="dxa"/>
          </w:tcPr>
          <w:p w14:paraId="7851F53D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79,01 – 85,00 </w:t>
            </w:r>
          </w:p>
        </w:tc>
        <w:tc>
          <w:tcPr>
            <w:tcW w:w="2268" w:type="dxa"/>
          </w:tcPr>
          <w:p w14:paraId="7B3A1FD1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A-</w:t>
            </w:r>
          </w:p>
        </w:tc>
        <w:tc>
          <w:tcPr>
            <w:tcW w:w="2410" w:type="dxa"/>
          </w:tcPr>
          <w:p w14:paraId="7FE37C19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3,75</w:t>
            </w:r>
          </w:p>
        </w:tc>
      </w:tr>
      <w:tr w:rsidR="00E37071" w:rsidRPr="00BA54F9" w14:paraId="36811D60" w14:textId="77777777" w:rsidTr="00E37071">
        <w:tc>
          <w:tcPr>
            <w:tcW w:w="2365" w:type="dxa"/>
          </w:tcPr>
          <w:p w14:paraId="4D61B93F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74,01 – 79,00</w:t>
            </w:r>
          </w:p>
        </w:tc>
        <w:tc>
          <w:tcPr>
            <w:tcW w:w="2268" w:type="dxa"/>
          </w:tcPr>
          <w:p w14:paraId="390C934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B+</w:t>
            </w:r>
          </w:p>
        </w:tc>
        <w:tc>
          <w:tcPr>
            <w:tcW w:w="2410" w:type="dxa"/>
          </w:tcPr>
          <w:p w14:paraId="327B127D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3,25</w:t>
            </w:r>
          </w:p>
        </w:tc>
      </w:tr>
      <w:tr w:rsidR="00E37071" w:rsidRPr="00BA54F9" w14:paraId="759C89B8" w14:textId="77777777" w:rsidTr="00E37071">
        <w:tc>
          <w:tcPr>
            <w:tcW w:w="2365" w:type="dxa"/>
          </w:tcPr>
          <w:p w14:paraId="1250CF28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70,01 – 74,00</w:t>
            </w:r>
          </w:p>
        </w:tc>
        <w:tc>
          <w:tcPr>
            <w:tcW w:w="2268" w:type="dxa"/>
          </w:tcPr>
          <w:p w14:paraId="4127FEDC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</w:t>
            </w:r>
          </w:p>
        </w:tc>
        <w:tc>
          <w:tcPr>
            <w:tcW w:w="2410" w:type="dxa"/>
          </w:tcPr>
          <w:p w14:paraId="366902C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3,00</w:t>
            </w:r>
          </w:p>
        </w:tc>
      </w:tr>
      <w:tr w:rsidR="00E37071" w:rsidRPr="00BA54F9" w14:paraId="5211649E" w14:textId="77777777" w:rsidTr="00E37071">
        <w:tc>
          <w:tcPr>
            <w:tcW w:w="2365" w:type="dxa"/>
          </w:tcPr>
          <w:p w14:paraId="115C5A99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65,01 – 70,00</w:t>
            </w:r>
          </w:p>
        </w:tc>
        <w:tc>
          <w:tcPr>
            <w:tcW w:w="2268" w:type="dxa"/>
          </w:tcPr>
          <w:p w14:paraId="1F0C51B6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B-</w:t>
            </w:r>
          </w:p>
        </w:tc>
        <w:tc>
          <w:tcPr>
            <w:tcW w:w="2410" w:type="dxa"/>
          </w:tcPr>
          <w:p w14:paraId="36A77A73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2,75</w:t>
            </w:r>
          </w:p>
        </w:tc>
      </w:tr>
      <w:tr w:rsidR="00E37071" w:rsidRPr="00BA54F9" w14:paraId="2AD8E051" w14:textId="77777777" w:rsidTr="00E37071">
        <w:tc>
          <w:tcPr>
            <w:tcW w:w="2365" w:type="dxa"/>
          </w:tcPr>
          <w:p w14:paraId="004DEF3F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60,01 – 65,00</w:t>
            </w:r>
          </w:p>
        </w:tc>
        <w:tc>
          <w:tcPr>
            <w:tcW w:w="2268" w:type="dxa"/>
          </w:tcPr>
          <w:p w14:paraId="48E0024D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C+</w:t>
            </w:r>
          </w:p>
        </w:tc>
        <w:tc>
          <w:tcPr>
            <w:tcW w:w="2410" w:type="dxa"/>
          </w:tcPr>
          <w:p w14:paraId="54C52993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2,25</w:t>
            </w:r>
          </w:p>
        </w:tc>
      </w:tr>
      <w:tr w:rsidR="00E37071" w:rsidRPr="00BA54F9" w14:paraId="0C75DDBB" w14:textId="77777777" w:rsidTr="00E37071">
        <w:tc>
          <w:tcPr>
            <w:tcW w:w="2365" w:type="dxa"/>
          </w:tcPr>
          <w:p w14:paraId="5D225D30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55,01 – 60,00</w:t>
            </w:r>
          </w:p>
        </w:tc>
        <w:tc>
          <w:tcPr>
            <w:tcW w:w="2268" w:type="dxa"/>
          </w:tcPr>
          <w:p w14:paraId="0A5DEB8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</w:t>
            </w:r>
          </w:p>
        </w:tc>
        <w:tc>
          <w:tcPr>
            <w:tcW w:w="2410" w:type="dxa"/>
          </w:tcPr>
          <w:p w14:paraId="50209160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2,00</w:t>
            </w:r>
          </w:p>
        </w:tc>
      </w:tr>
      <w:tr w:rsidR="00E37071" w:rsidRPr="00BA54F9" w14:paraId="537A230F" w14:textId="77777777" w:rsidTr="00E37071">
        <w:tc>
          <w:tcPr>
            <w:tcW w:w="2365" w:type="dxa"/>
          </w:tcPr>
          <w:p w14:paraId="20C7F7D9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39,01 – 55,00</w:t>
            </w:r>
          </w:p>
        </w:tc>
        <w:tc>
          <w:tcPr>
            <w:tcW w:w="2268" w:type="dxa"/>
          </w:tcPr>
          <w:p w14:paraId="327BFA0D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</w:t>
            </w:r>
          </w:p>
        </w:tc>
        <w:tc>
          <w:tcPr>
            <w:tcW w:w="2410" w:type="dxa"/>
          </w:tcPr>
          <w:p w14:paraId="5934A3BB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1,00</w:t>
            </w:r>
          </w:p>
        </w:tc>
      </w:tr>
      <w:tr w:rsidR="00E37071" w:rsidRPr="00BA54F9" w14:paraId="70F488DC" w14:textId="77777777" w:rsidTr="00E37071">
        <w:tc>
          <w:tcPr>
            <w:tcW w:w="2365" w:type="dxa"/>
          </w:tcPr>
          <w:p w14:paraId="0F9FE665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0,00 – 39,00</w:t>
            </w:r>
          </w:p>
        </w:tc>
        <w:tc>
          <w:tcPr>
            <w:tcW w:w="2268" w:type="dxa"/>
          </w:tcPr>
          <w:p w14:paraId="0456726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E</w:t>
            </w:r>
          </w:p>
        </w:tc>
        <w:tc>
          <w:tcPr>
            <w:tcW w:w="2410" w:type="dxa"/>
          </w:tcPr>
          <w:p w14:paraId="036FBEB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0,00</w:t>
            </w:r>
          </w:p>
        </w:tc>
      </w:tr>
    </w:tbl>
    <w:p w14:paraId="70334EF7" w14:textId="77777777" w:rsidR="00E37071" w:rsidRPr="00BA54F9" w:rsidRDefault="00E37071" w:rsidP="00E37071">
      <w:pPr>
        <w:pStyle w:val="ListParagraph"/>
        <w:rPr>
          <w:rFonts w:ascii="Times New Roman" w:hAnsi="Times New Roman"/>
        </w:rPr>
      </w:pPr>
    </w:p>
    <w:p w14:paraId="7B693B0F" w14:textId="77777777" w:rsidR="00E37071" w:rsidRPr="00BA54F9" w:rsidRDefault="00E37071" w:rsidP="00E37071">
      <w:pPr>
        <w:pStyle w:val="ListParagraph"/>
        <w:widowControl/>
        <w:numPr>
          <w:ilvl w:val="0"/>
          <w:numId w:val="18"/>
        </w:numPr>
        <w:autoSpaceDE/>
        <w:autoSpaceDN/>
        <w:ind w:left="426"/>
        <w:contextualSpacing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t>Penjelasan Kriteria Penilaian</w:t>
      </w:r>
    </w:p>
    <w:tbl>
      <w:tblPr>
        <w:tblStyle w:val="TableGrid"/>
        <w:tblpPr w:leftFromText="180" w:rightFromText="180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1438"/>
        <w:gridCol w:w="1445"/>
        <w:gridCol w:w="1428"/>
        <w:gridCol w:w="1444"/>
        <w:gridCol w:w="1428"/>
        <w:gridCol w:w="1428"/>
      </w:tblGrid>
      <w:tr w:rsidR="00E37071" w:rsidRPr="00BA54F9" w14:paraId="00F3EB7E" w14:textId="77777777" w:rsidTr="00E37071">
        <w:tc>
          <w:tcPr>
            <w:tcW w:w="1350" w:type="dxa"/>
            <w:vMerge w:val="restart"/>
          </w:tcPr>
          <w:p w14:paraId="0F0BACDB" w14:textId="77777777" w:rsidR="00E37071" w:rsidRPr="00BA54F9" w:rsidRDefault="00E37071" w:rsidP="00E37071">
            <w:pPr>
              <w:pStyle w:val="ListParagraph"/>
              <w:ind w:left="305" w:firstLine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DIMENSI</w:t>
            </w:r>
          </w:p>
        </w:tc>
        <w:tc>
          <w:tcPr>
            <w:tcW w:w="7173" w:type="dxa"/>
            <w:gridSpan w:val="5"/>
          </w:tcPr>
          <w:p w14:paraId="4DF31185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SKALA</w:t>
            </w:r>
          </w:p>
        </w:tc>
      </w:tr>
      <w:tr w:rsidR="00E37071" w:rsidRPr="00BA54F9" w14:paraId="1ACBC9DA" w14:textId="77777777" w:rsidTr="00E37071">
        <w:tc>
          <w:tcPr>
            <w:tcW w:w="1350" w:type="dxa"/>
            <w:vMerge/>
          </w:tcPr>
          <w:p w14:paraId="289E01E3" w14:textId="77777777" w:rsidR="00E37071" w:rsidRPr="00BA54F9" w:rsidRDefault="00E37071" w:rsidP="00E37071">
            <w:pPr>
              <w:pStyle w:val="ListParagraph"/>
              <w:ind w:left="305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50BB3563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Baik</w:t>
            </w:r>
          </w:p>
        </w:tc>
        <w:tc>
          <w:tcPr>
            <w:tcW w:w="1428" w:type="dxa"/>
          </w:tcPr>
          <w:p w14:paraId="38FBE6BA" w14:textId="77777777" w:rsidR="00E37071" w:rsidRPr="00BA54F9" w:rsidRDefault="00E37071" w:rsidP="00E37071">
            <w:pPr>
              <w:pStyle w:val="ListParagraph"/>
              <w:ind w:left="0" w:hanging="74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Baik</w:t>
            </w:r>
          </w:p>
        </w:tc>
        <w:tc>
          <w:tcPr>
            <w:tcW w:w="1444" w:type="dxa"/>
          </w:tcPr>
          <w:p w14:paraId="32CF41F1" w14:textId="77777777" w:rsidR="00E37071" w:rsidRPr="00BA54F9" w:rsidRDefault="00E37071" w:rsidP="00E37071">
            <w:pPr>
              <w:pStyle w:val="ListParagraph"/>
              <w:ind w:left="0" w:firstLine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Cukup</w:t>
            </w:r>
          </w:p>
        </w:tc>
        <w:tc>
          <w:tcPr>
            <w:tcW w:w="1428" w:type="dxa"/>
          </w:tcPr>
          <w:p w14:paraId="54218242" w14:textId="77777777" w:rsidR="00E37071" w:rsidRPr="00BA54F9" w:rsidRDefault="00E37071" w:rsidP="00E37071">
            <w:pPr>
              <w:pStyle w:val="ListParagraph"/>
              <w:ind w:left="0" w:firstLine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Kurang</w:t>
            </w:r>
          </w:p>
        </w:tc>
        <w:tc>
          <w:tcPr>
            <w:tcW w:w="1428" w:type="dxa"/>
          </w:tcPr>
          <w:p w14:paraId="248EF14C" w14:textId="77777777" w:rsidR="00E37071" w:rsidRPr="00BA54F9" w:rsidRDefault="00E37071" w:rsidP="00E37071">
            <w:pPr>
              <w:pStyle w:val="ListParagraph"/>
              <w:ind w:left="0" w:firstLine="16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Kurang</w:t>
            </w:r>
          </w:p>
        </w:tc>
      </w:tr>
      <w:tr w:rsidR="00E37071" w:rsidRPr="00BA54F9" w14:paraId="3C23DE75" w14:textId="77777777" w:rsidTr="00E37071">
        <w:tc>
          <w:tcPr>
            <w:tcW w:w="1350" w:type="dxa"/>
            <w:vMerge/>
          </w:tcPr>
          <w:p w14:paraId="170B707D" w14:textId="77777777" w:rsidR="00E37071" w:rsidRPr="00BA54F9" w:rsidRDefault="00E37071" w:rsidP="00E37071">
            <w:pPr>
              <w:pStyle w:val="ListParagraph"/>
              <w:ind w:left="305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2CE7190B" w14:textId="77777777" w:rsidR="00E37071" w:rsidRPr="00BA54F9" w:rsidRDefault="00E37071" w:rsidP="00E37071">
            <w:pPr>
              <w:pStyle w:val="ListParagraph"/>
              <w:ind w:left="0" w:firstLine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Skor ≥81</w:t>
            </w:r>
          </w:p>
        </w:tc>
        <w:tc>
          <w:tcPr>
            <w:tcW w:w="1428" w:type="dxa"/>
          </w:tcPr>
          <w:p w14:paraId="38B8863A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(61-80)</w:t>
            </w:r>
          </w:p>
        </w:tc>
        <w:tc>
          <w:tcPr>
            <w:tcW w:w="1444" w:type="dxa"/>
          </w:tcPr>
          <w:p w14:paraId="1A0220A3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(41-60)</w:t>
            </w:r>
          </w:p>
        </w:tc>
        <w:tc>
          <w:tcPr>
            <w:tcW w:w="1428" w:type="dxa"/>
          </w:tcPr>
          <w:p w14:paraId="5EAABE37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(21-40)</w:t>
            </w:r>
          </w:p>
        </w:tc>
        <w:tc>
          <w:tcPr>
            <w:tcW w:w="1428" w:type="dxa"/>
          </w:tcPr>
          <w:p w14:paraId="57503C3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Skor ≤ 20</w:t>
            </w:r>
          </w:p>
        </w:tc>
      </w:tr>
      <w:tr w:rsidR="00E37071" w:rsidRPr="00BA54F9" w14:paraId="5FF00748" w14:textId="77777777" w:rsidTr="00E37071">
        <w:tc>
          <w:tcPr>
            <w:tcW w:w="1350" w:type="dxa"/>
          </w:tcPr>
          <w:p w14:paraId="4719F05E" w14:textId="77777777" w:rsidR="00E37071" w:rsidRPr="00BA54F9" w:rsidRDefault="00E37071" w:rsidP="00E37071">
            <w:pPr>
              <w:pStyle w:val="ListParagraph"/>
              <w:ind w:left="3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Kesesuaian format</w:t>
            </w:r>
          </w:p>
        </w:tc>
        <w:tc>
          <w:tcPr>
            <w:tcW w:w="1445" w:type="dxa"/>
          </w:tcPr>
          <w:p w14:paraId="49271306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sesuai dengan ketentuan yang telah disepakati, rapi, dan sistematis.</w:t>
            </w:r>
          </w:p>
        </w:tc>
        <w:tc>
          <w:tcPr>
            <w:tcW w:w="1428" w:type="dxa"/>
          </w:tcPr>
          <w:p w14:paraId="7B11B4F4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sesuai dengan ketentuan yang telah disepakati dan rapi.</w:t>
            </w:r>
          </w:p>
        </w:tc>
        <w:tc>
          <w:tcPr>
            <w:tcW w:w="1444" w:type="dxa"/>
          </w:tcPr>
          <w:p w14:paraId="7157E46E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sesuai dengan ketentuan yang telah disepakati.</w:t>
            </w:r>
          </w:p>
        </w:tc>
        <w:tc>
          <w:tcPr>
            <w:tcW w:w="1428" w:type="dxa"/>
          </w:tcPr>
          <w:p w14:paraId="53E35076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tidak sesuai dengan ketentuan yang telah disepakati dan rapi.</w:t>
            </w:r>
          </w:p>
        </w:tc>
        <w:tc>
          <w:tcPr>
            <w:tcW w:w="1428" w:type="dxa"/>
          </w:tcPr>
          <w:p w14:paraId="5292AC7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tidak sesuai dengan ketentuan yang telah disepakati dan tidak rapi.</w:t>
            </w:r>
          </w:p>
        </w:tc>
      </w:tr>
      <w:tr w:rsidR="00E37071" w:rsidRPr="00BA54F9" w14:paraId="2ECF80E2" w14:textId="77777777" w:rsidTr="00E37071">
        <w:tc>
          <w:tcPr>
            <w:tcW w:w="1350" w:type="dxa"/>
          </w:tcPr>
          <w:p w14:paraId="16544720" w14:textId="77777777" w:rsidR="00E37071" w:rsidRPr="00BA54F9" w:rsidRDefault="00E37071" w:rsidP="00E37071">
            <w:pPr>
              <w:pStyle w:val="ListParagraph"/>
              <w:ind w:left="3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</w:t>
            </w:r>
          </w:p>
        </w:tc>
        <w:tc>
          <w:tcPr>
            <w:tcW w:w="1445" w:type="dxa"/>
          </w:tcPr>
          <w:p w14:paraId="3A3954AB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sangat jelas, detail dan sistematis, dilengkapi dengan sumber rujukan yang jelas</w:t>
            </w:r>
          </w:p>
        </w:tc>
        <w:tc>
          <w:tcPr>
            <w:tcW w:w="1428" w:type="dxa"/>
          </w:tcPr>
          <w:p w14:paraId="4471E6E2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sangat jelas, dilengkapi dengan sumber rujukan yang jelas</w:t>
            </w:r>
          </w:p>
        </w:tc>
        <w:tc>
          <w:tcPr>
            <w:tcW w:w="1444" w:type="dxa"/>
          </w:tcPr>
          <w:p w14:paraId="60B33FDF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 kurang jelas, dan dilengkapi dengan rujukan yang sesuai.</w:t>
            </w:r>
          </w:p>
        </w:tc>
        <w:tc>
          <w:tcPr>
            <w:tcW w:w="1428" w:type="dxa"/>
          </w:tcPr>
          <w:p w14:paraId="57A62AB2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tidak sesuai dengan ketentuan, namun dilengkapi rujukan yang jelas</w:t>
            </w:r>
          </w:p>
        </w:tc>
        <w:tc>
          <w:tcPr>
            <w:tcW w:w="1428" w:type="dxa"/>
          </w:tcPr>
          <w:p w14:paraId="1CC0E2F5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tidak sesuai dengan ketentuan, dan tidak dilengkapi rujukan yang jelas</w:t>
            </w:r>
          </w:p>
        </w:tc>
      </w:tr>
      <w:tr w:rsidR="00E37071" w:rsidRPr="00BA54F9" w14:paraId="186D53EE" w14:textId="77777777" w:rsidTr="00E37071">
        <w:tc>
          <w:tcPr>
            <w:tcW w:w="1350" w:type="dxa"/>
          </w:tcPr>
          <w:p w14:paraId="69903A90" w14:textId="77777777" w:rsidR="00E37071" w:rsidRPr="00BA54F9" w:rsidRDefault="00E37071" w:rsidP="00E37071">
            <w:pPr>
              <w:pStyle w:val="ListParagraph"/>
              <w:ind w:left="305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Interpretasi</w:t>
            </w:r>
          </w:p>
        </w:tc>
        <w:tc>
          <w:tcPr>
            <w:tcW w:w="1445" w:type="dxa"/>
          </w:tcPr>
          <w:p w14:paraId="5D2385B2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tajam, detail, pendapat dan sanggahan disertai dengan bukti-bukti yang akurat.</w:t>
            </w:r>
          </w:p>
        </w:tc>
        <w:tc>
          <w:tcPr>
            <w:tcW w:w="1428" w:type="dxa"/>
          </w:tcPr>
          <w:p w14:paraId="36CCE045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Detail disertai dengan bukti-bukti yang akurat.</w:t>
            </w:r>
          </w:p>
        </w:tc>
        <w:tc>
          <w:tcPr>
            <w:tcW w:w="1444" w:type="dxa"/>
          </w:tcPr>
          <w:p w14:paraId="6CC49267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Detail namun tidak disertai dengan bukti-bukti yang akurat.</w:t>
            </w:r>
          </w:p>
        </w:tc>
        <w:tc>
          <w:tcPr>
            <w:tcW w:w="1428" w:type="dxa"/>
          </w:tcPr>
          <w:p w14:paraId="4C31635E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Singkat, namun disertai dengan bukti-bukti yang akurat.</w:t>
            </w:r>
          </w:p>
        </w:tc>
        <w:tc>
          <w:tcPr>
            <w:tcW w:w="1428" w:type="dxa"/>
          </w:tcPr>
          <w:p w14:paraId="1DBDE0FF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singkat dan tidak disertai dengan bukti-bukti yang akurat.</w:t>
            </w:r>
          </w:p>
        </w:tc>
      </w:tr>
    </w:tbl>
    <w:p w14:paraId="35399B44" w14:textId="77777777" w:rsidR="00E37071" w:rsidRPr="003664D1" w:rsidRDefault="00E37071" w:rsidP="00E37071">
      <w:pPr>
        <w:rPr>
          <w:rFonts w:ascii="Times New Roman" w:hAnsi="Times New Roman"/>
        </w:rPr>
      </w:pPr>
    </w:p>
    <w:p w14:paraId="7E065651" w14:textId="77777777" w:rsidR="00E37071" w:rsidRPr="00BA54F9" w:rsidRDefault="00E37071" w:rsidP="00E37071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rFonts w:ascii="Times New Roman" w:hAnsi="Times New Roman"/>
        </w:rPr>
      </w:pPr>
      <w:r w:rsidRPr="00BA54F9">
        <w:rPr>
          <w:rFonts w:ascii="Times New Roman" w:hAnsi="Times New Roman"/>
        </w:rPr>
        <w:t>Komponen Evaluasi (CP)</w:t>
      </w:r>
    </w:p>
    <w:p w14:paraId="542A60BA" w14:textId="77777777" w:rsidR="00E37071" w:rsidRPr="00BA54F9" w:rsidRDefault="00E37071" w:rsidP="00E37071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4361"/>
        <w:gridCol w:w="1984"/>
      </w:tblGrid>
      <w:tr w:rsidR="00E37071" w:rsidRPr="00BA54F9" w14:paraId="61AC935A" w14:textId="77777777" w:rsidTr="00E37071">
        <w:tc>
          <w:tcPr>
            <w:tcW w:w="4361" w:type="dxa"/>
          </w:tcPr>
          <w:p w14:paraId="78CDB0C9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Aspek Penilaian</w:t>
            </w:r>
          </w:p>
        </w:tc>
        <w:tc>
          <w:tcPr>
            <w:tcW w:w="1984" w:type="dxa"/>
          </w:tcPr>
          <w:p w14:paraId="0603FA78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Presentase</w:t>
            </w:r>
          </w:p>
        </w:tc>
      </w:tr>
      <w:tr w:rsidR="00E37071" w:rsidRPr="00BA54F9" w14:paraId="61F4426D" w14:textId="77777777" w:rsidTr="00E37071">
        <w:tc>
          <w:tcPr>
            <w:tcW w:w="4361" w:type="dxa"/>
          </w:tcPr>
          <w:p w14:paraId="349DC1A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Kesesuaian format</w:t>
            </w:r>
          </w:p>
        </w:tc>
        <w:tc>
          <w:tcPr>
            <w:tcW w:w="1984" w:type="dxa"/>
          </w:tcPr>
          <w:p w14:paraId="231B1B5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20%</w:t>
            </w:r>
          </w:p>
        </w:tc>
      </w:tr>
      <w:tr w:rsidR="00E37071" w:rsidRPr="00BA54F9" w14:paraId="14AB68D8" w14:textId="77777777" w:rsidTr="00E37071">
        <w:tc>
          <w:tcPr>
            <w:tcW w:w="4361" w:type="dxa"/>
          </w:tcPr>
          <w:p w14:paraId="72A5326D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</w:t>
            </w:r>
          </w:p>
        </w:tc>
        <w:tc>
          <w:tcPr>
            <w:tcW w:w="1984" w:type="dxa"/>
          </w:tcPr>
          <w:p w14:paraId="468C6FD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20 %</w:t>
            </w:r>
          </w:p>
        </w:tc>
      </w:tr>
      <w:tr w:rsidR="00E37071" w:rsidRPr="00BA54F9" w14:paraId="5B598EDF" w14:textId="77777777" w:rsidTr="00E37071">
        <w:tc>
          <w:tcPr>
            <w:tcW w:w="4361" w:type="dxa"/>
          </w:tcPr>
          <w:p w14:paraId="0EE1E2DD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Ketajaman Interpretasi</w:t>
            </w:r>
          </w:p>
        </w:tc>
        <w:tc>
          <w:tcPr>
            <w:tcW w:w="1984" w:type="dxa"/>
          </w:tcPr>
          <w:p w14:paraId="0AC8FB33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60%</w:t>
            </w:r>
          </w:p>
        </w:tc>
      </w:tr>
      <w:tr w:rsidR="00E37071" w:rsidRPr="00BA54F9" w14:paraId="3C858BE9" w14:textId="77777777" w:rsidTr="00E37071">
        <w:tc>
          <w:tcPr>
            <w:tcW w:w="4361" w:type="dxa"/>
          </w:tcPr>
          <w:p w14:paraId="15CAD575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984" w:type="dxa"/>
          </w:tcPr>
          <w:p w14:paraId="216BB82E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100%</w:t>
            </w:r>
          </w:p>
        </w:tc>
      </w:tr>
    </w:tbl>
    <w:p w14:paraId="6A554342" w14:textId="77777777" w:rsidR="00E37071" w:rsidRPr="00BA54F9" w:rsidRDefault="00E37071" w:rsidP="00E37071">
      <w:pPr>
        <w:rPr>
          <w:rFonts w:ascii="Times New Roman" w:hAnsi="Times New Roman"/>
        </w:rPr>
      </w:pPr>
    </w:p>
    <w:p w14:paraId="64021E1B" w14:textId="77777777" w:rsidR="00E37071" w:rsidRPr="00BA54F9" w:rsidRDefault="00E37071" w:rsidP="00E37071">
      <w:pPr>
        <w:rPr>
          <w:rFonts w:ascii="Times New Roman" w:hAnsi="Times New Roman"/>
        </w:rPr>
      </w:pPr>
    </w:p>
    <w:p w14:paraId="4049D790" w14:textId="77777777" w:rsidR="00E37071" w:rsidRPr="00BA54F9" w:rsidRDefault="00E37071" w:rsidP="00E37071">
      <w:pPr>
        <w:rPr>
          <w:rFonts w:ascii="Times New Roman" w:hAnsi="Times New Roman"/>
        </w:rPr>
      </w:pPr>
    </w:p>
    <w:p w14:paraId="6BDF7C69" w14:textId="77777777" w:rsidR="00E37071" w:rsidRPr="00BA54F9" w:rsidRDefault="00E37071" w:rsidP="00E37071">
      <w:pPr>
        <w:rPr>
          <w:rFonts w:ascii="Times New Roman" w:hAnsi="Times New Roman"/>
        </w:rPr>
      </w:pPr>
    </w:p>
    <w:p w14:paraId="77B4C4D2" w14:textId="77777777" w:rsidR="00E37071" w:rsidRPr="00BA54F9" w:rsidRDefault="00E37071" w:rsidP="00E37071">
      <w:pPr>
        <w:rPr>
          <w:rFonts w:ascii="Times New Roman" w:hAnsi="Times New Roman"/>
        </w:rPr>
      </w:pPr>
    </w:p>
    <w:p w14:paraId="6CEFB614" w14:textId="77777777" w:rsidR="00E37071" w:rsidRPr="00BA54F9" w:rsidRDefault="00E37071" w:rsidP="00E37071">
      <w:pPr>
        <w:rPr>
          <w:rFonts w:ascii="Times New Roman" w:hAnsi="Times New Roman"/>
        </w:rPr>
      </w:pPr>
    </w:p>
    <w:p w14:paraId="43291EF7" w14:textId="77777777" w:rsidR="00E37071" w:rsidRPr="00BA54F9" w:rsidRDefault="00E37071" w:rsidP="00E37071">
      <w:pPr>
        <w:rPr>
          <w:rFonts w:ascii="Times New Roman" w:hAnsi="Times New Roman"/>
        </w:rPr>
      </w:pPr>
    </w:p>
    <w:p w14:paraId="1B95D3C2" w14:textId="77777777" w:rsidR="00E37071" w:rsidRPr="00BA54F9" w:rsidRDefault="00E37071" w:rsidP="00E37071">
      <w:pPr>
        <w:rPr>
          <w:rFonts w:ascii="Times New Roman" w:hAnsi="Times New Roman"/>
        </w:rPr>
      </w:pPr>
    </w:p>
    <w:p w14:paraId="5DE96DC6" w14:textId="77777777" w:rsidR="00E37071" w:rsidRPr="00BA54F9" w:rsidRDefault="00E37071" w:rsidP="00E37071">
      <w:pPr>
        <w:rPr>
          <w:rFonts w:ascii="Times New Roman" w:hAnsi="Times New Roman"/>
        </w:rPr>
      </w:pPr>
    </w:p>
    <w:p w14:paraId="5F253CE3" w14:textId="77777777" w:rsidR="00E37071" w:rsidRPr="00BA54F9" w:rsidRDefault="00E37071" w:rsidP="00E37071">
      <w:pPr>
        <w:rPr>
          <w:rFonts w:ascii="Times New Roman" w:hAnsi="Times New Roman"/>
        </w:rPr>
      </w:pPr>
    </w:p>
    <w:p w14:paraId="329DC940" w14:textId="77777777" w:rsidR="00E37071" w:rsidRPr="00BA54F9" w:rsidRDefault="00E37071" w:rsidP="00E37071">
      <w:pPr>
        <w:rPr>
          <w:rFonts w:ascii="Times New Roman" w:hAnsi="Times New Roman"/>
        </w:rPr>
      </w:pPr>
    </w:p>
    <w:p w14:paraId="6A3E6E98" w14:textId="77777777" w:rsidR="00E37071" w:rsidRPr="00BA54F9" w:rsidRDefault="00E37071" w:rsidP="00E37071">
      <w:pPr>
        <w:rPr>
          <w:rFonts w:ascii="Times New Roman" w:hAnsi="Times New Roman"/>
        </w:rPr>
      </w:pPr>
    </w:p>
    <w:p w14:paraId="7825AEF5" w14:textId="77777777" w:rsidR="00E37071" w:rsidRPr="00BA54F9" w:rsidRDefault="00E37071" w:rsidP="00E37071">
      <w:pPr>
        <w:rPr>
          <w:rFonts w:ascii="Times New Roman" w:hAnsi="Times New Roman"/>
        </w:rPr>
      </w:pPr>
    </w:p>
    <w:p w14:paraId="58B5E2DD" w14:textId="77777777" w:rsidR="00E37071" w:rsidRPr="00BA54F9" w:rsidRDefault="00E37071" w:rsidP="00E37071">
      <w:pPr>
        <w:rPr>
          <w:rFonts w:ascii="Times New Roman" w:hAnsi="Times New Roman"/>
        </w:rPr>
      </w:pPr>
    </w:p>
    <w:p w14:paraId="54CD2DD9" w14:textId="77777777" w:rsidR="00E37071" w:rsidRPr="00BA54F9" w:rsidRDefault="00E37071" w:rsidP="00E37071">
      <w:pPr>
        <w:rPr>
          <w:rFonts w:ascii="Times New Roman" w:hAnsi="Times New Roman"/>
        </w:rPr>
      </w:pPr>
    </w:p>
    <w:p w14:paraId="5E64B772" w14:textId="77777777" w:rsidR="00E37071" w:rsidRPr="00BA54F9" w:rsidRDefault="00E37071" w:rsidP="00E37071">
      <w:pPr>
        <w:rPr>
          <w:rFonts w:ascii="Times New Roman" w:hAnsi="Times New Roman"/>
        </w:rPr>
      </w:pPr>
    </w:p>
    <w:p w14:paraId="58DE738B" w14:textId="77777777" w:rsidR="00E37071" w:rsidRPr="00BA54F9" w:rsidRDefault="00E37071" w:rsidP="00E37071">
      <w:pPr>
        <w:rPr>
          <w:rFonts w:ascii="Times New Roman" w:hAnsi="Times New Roman"/>
        </w:rPr>
      </w:pPr>
    </w:p>
    <w:p w14:paraId="6903813F" w14:textId="77777777" w:rsidR="00E37071" w:rsidRPr="00BA54F9" w:rsidRDefault="00E37071" w:rsidP="00E37071">
      <w:pPr>
        <w:rPr>
          <w:rFonts w:ascii="Times New Roman" w:hAnsi="Times New Roman"/>
        </w:rPr>
      </w:pPr>
    </w:p>
    <w:p w14:paraId="4682415A" w14:textId="77777777" w:rsidR="00E37071" w:rsidRPr="00BA54F9" w:rsidRDefault="00E37071" w:rsidP="00E37071">
      <w:pPr>
        <w:rPr>
          <w:rFonts w:ascii="Times New Roman" w:hAnsi="Times New Roman"/>
        </w:rPr>
      </w:pPr>
    </w:p>
    <w:p w14:paraId="0E11F004" w14:textId="77777777" w:rsidR="00E37071" w:rsidRPr="00BA54F9" w:rsidRDefault="00E37071" w:rsidP="00E37071">
      <w:pPr>
        <w:rPr>
          <w:rFonts w:ascii="Times New Roman" w:hAnsi="Times New Roman"/>
        </w:rPr>
      </w:pPr>
    </w:p>
    <w:p w14:paraId="61318685" w14:textId="77777777" w:rsidR="00E37071" w:rsidRPr="00BA54F9" w:rsidRDefault="00E37071" w:rsidP="00E37071">
      <w:pPr>
        <w:rPr>
          <w:rFonts w:ascii="Times New Roman" w:hAnsi="Times New Roman"/>
        </w:rPr>
      </w:pPr>
    </w:p>
    <w:p w14:paraId="44027794" w14:textId="77777777" w:rsidR="00E37071" w:rsidRPr="00BA54F9" w:rsidRDefault="00E37071" w:rsidP="00E37071">
      <w:pPr>
        <w:rPr>
          <w:rFonts w:ascii="Times New Roman" w:hAnsi="Times New Roman"/>
        </w:rPr>
      </w:pPr>
    </w:p>
    <w:p w14:paraId="2DB24BBF" w14:textId="77777777" w:rsidR="00E37071" w:rsidRPr="00BA54F9" w:rsidRDefault="00E37071" w:rsidP="00E37071">
      <w:pPr>
        <w:rPr>
          <w:rFonts w:ascii="Times New Roman" w:hAnsi="Times New Roman"/>
        </w:rPr>
      </w:pPr>
    </w:p>
    <w:p w14:paraId="2C10B634" w14:textId="77777777" w:rsidR="00E37071" w:rsidRPr="00BA54F9" w:rsidRDefault="00E37071" w:rsidP="00E37071">
      <w:pPr>
        <w:rPr>
          <w:rFonts w:ascii="Times New Roman" w:hAnsi="Times New Roman"/>
        </w:rPr>
      </w:pPr>
    </w:p>
    <w:p w14:paraId="182ABE3D" w14:textId="77777777" w:rsidR="00E37071" w:rsidRPr="00BA54F9" w:rsidRDefault="00E37071" w:rsidP="00E37071">
      <w:pPr>
        <w:rPr>
          <w:rFonts w:ascii="Times New Roman" w:hAnsi="Times New Roman"/>
        </w:rPr>
      </w:pPr>
    </w:p>
    <w:p w14:paraId="3AD0D95E" w14:textId="77777777" w:rsidR="00E37071" w:rsidRPr="00BA54F9" w:rsidRDefault="00E37071" w:rsidP="00E37071">
      <w:pPr>
        <w:rPr>
          <w:rFonts w:ascii="Times New Roman" w:hAnsi="Times New Roman"/>
        </w:rPr>
      </w:pPr>
    </w:p>
    <w:p w14:paraId="792FAF41" w14:textId="77777777" w:rsidR="00E37071" w:rsidRPr="00BA54F9" w:rsidRDefault="00E37071" w:rsidP="00E37071">
      <w:pPr>
        <w:rPr>
          <w:rFonts w:ascii="Times New Roman" w:hAnsi="Times New Roman"/>
        </w:rPr>
      </w:pPr>
    </w:p>
    <w:p w14:paraId="35635516" w14:textId="77777777" w:rsidR="00E37071" w:rsidRPr="00BA54F9" w:rsidRDefault="00E37071" w:rsidP="00E37071">
      <w:pPr>
        <w:rPr>
          <w:rFonts w:ascii="Times New Roman" w:hAnsi="Times New Roman"/>
        </w:rPr>
      </w:pPr>
    </w:p>
    <w:p w14:paraId="3EC40C3A" w14:textId="77777777" w:rsidR="00E37071" w:rsidRPr="00BA54F9" w:rsidRDefault="00E37071" w:rsidP="00E37071">
      <w:pPr>
        <w:rPr>
          <w:rFonts w:ascii="Times New Roman" w:hAnsi="Times New Roman"/>
        </w:rPr>
      </w:pPr>
    </w:p>
    <w:p w14:paraId="0215E1BE" w14:textId="77777777" w:rsidR="00E37071" w:rsidRPr="00BA54F9" w:rsidRDefault="00E37071" w:rsidP="00E37071">
      <w:pPr>
        <w:rPr>
          <w:rFonts w:ascii="Times New Roman" w:hAnsi="Times New Roman"/>
        </w:rPr>
      </w:pPr>
    </w:p>
    <w:p w14:paraId="1C81F33E" w14:textId="77777777" w:rsidR="00E37071" w:rsidRPr="00BA54F9" w:rsidRDefault="00E37071" w:rsidP="00E37071">
      <w:pPr>
        <w:rPr>
          <w:rFonts w:ascii="Times New Roman" w:hAnsi="Times New Roman"/>
        </w:rPr>
      </w:pPr>
    </w:p>
    <w:p w14:paraId="405D545D" w14:textId="77777777" w:rsidR="00E37071" w:rsidRPr="00BA54F9" w:rsidRDefault="00E37071" w:rsidP="00E37071">
      <w:pPr>
        <w:rPr>
          <w:rFonts w:ascii="Times New Roman" w:hAnsi="Times New Roman"/>
        </w:rPr>
      </w:pPr>
    </w:p>
    <w:p w14:paraId="577A3F29" w14:textId="77777777" w:rsidR="00E37071" w:rsidRPr="00BA54F9" w:rsidRDefault="00E37071" w:rsidP="00E37071">
      <w:pPr>
        <w:rPr>
          <w:rFonts w:ascii="Times New Roman" w:hAnsi="Times New Roman"/>
        </w:rPr>
      </w:pPr>
    </w:p>
    <w:p w14:paraId="07D5FDC3" w14:textId="77777777" w:rsidR="00E37071" w:rsidRPr="00BA54F9" w:rsidRDefault="00E37071" w:rsidP="00E37071">
      <w:pPr>
        <w:rPr>
          <w:rFonts w:ascii="Times New Roman" w:hAnsi="Times New Roman"/>
        </w:rPr>
      </w:pPr>
    </w:p>
    <w:p w14:paraId="3774CA9A" w14:textId="77777777" w:rsidR="00E37071" w:rsidRPr="00BA54F9" w:rsidRDefault="00E37071" w:rsidP="00E37071">
      <w:pPr>
        <w:rPr>
          <w:rFonts w:ascii="Times New Roman" w:hAnsi="Times New Roman"/>
        </w:rPr>
      </w:pPr>
    </w:p>
    <w:p w14:paraId="168D4898" w14:textId="77777777" w:rsidR="00E37071" w:rsidRPr="00BA54F9" w:rsidRDefault="00E37071" w:rsidP="00E37071">
      <w:pPr>
        <w:rPr>
          <w:rFonts w:ascii="Times New Roman" w:hAnsi="Times New Roman"/>
        </w:rPr>
      </w:pPr>
    </w:p>
    <w:p w14:paraId="4526B01B" w14:textId="77777777" w:rsidR="00E37071" w:rsidRPr="00BA54F9" w:rsidRDefault="00E37071" w:rsidP="00E37071">
      <w:pPr>
        <w:rPr>
          <w:rFonts w:ascii="Times New Roman" w:hAnsi="Times New Roman"/>
        </w:rPr>
      </w:pPr>
    </w:p>
    <w:p w14:paraId="783EE12F" w14:textId="77777777" w:rsidR="00E37071" w:rsidRPr="00BA54F9" w:rsidRDefault="00E37071" w:rsidP="00E37071">
      <w:pPr>
        <w:rPr>
          <w:rFonts w:ascii="Times New Roman" w:hAnsi="Times New Roman"/>
        </w:rPr>
      </w:pPr>
    </w:p>
    <w:p w14:paraId="1F51BF10" w14:textId="77777777" w:rsidR="00E37071" w:rsidRPr="00BA54F9" w:rsidRDefault="00E37071" w:rsidP="00E37071">
      <w:pPr>
        <w:rPr>
          <w:rFonts w:ascii="Times New Roman" w:hAnsi="Times New Roman"/>
        </w:rPr>
      </w:pPr>
    </w:p>
    <w:p w14:paraId="1E1B8D60" w14:textId="77777777" w:rsidR="00E37071" w:rsidRPr="00BA54F9" w:rsidRDefault="00E37071" w:rsidP="00E37071">
      <w:pPr>
        <w:rPr>
          <w:rFonts w:ascii="Times New Roman" w:hAnsi="Times New Roman"/>
        </w:rPr>
      </w:pPr>
    </w:p>
    <w:p w14:paraId="220B5712" w14:textId="77777777" w:rsidR="00E37071" w:rsidRPr="00BA54F9" w:rsidRDefault="00E37071" w:rsidP="00E37071">
      <w:pPr>
        <w:rPr>
          <w:rFonts w:ascii="Times New Roman" w:hAnsi="Times New Roman"/>
        </w:rPr>
      </w:pPr>
    </w:p>
    <w:p w14:paraId="2818140C" w14:textId="77777777" w:rsidR="00E37071" w:rsidRPr="00BA54F9" w:rsidRDefault="00E37071" w:rsidP="00E37071">
      <w:pPr>
        <w:rPr>
          <w:rFonts w:ascii="Times New Roman" w:hAnsi="Times New Roman"/>
        </w:rPr>
      </w:pPr>
    </w:p>
    <w:p w14:paraId="3EC5E747" w14:textId="77777777" w:rsidR="00E37071" w:rsidRPr="00BA54F9" w:rsidRDefault="00E37071" w:rsidP="00E37071">
      <w:pPr>
        <w:rPr>
          <w:rFonts w:ascii="Times New Roman" w:hAnsi="Times New Roman"/>
        </w:rPr>
      </w:pPr>
    </w:p>
    <w:p w14:paraId="49465D3E" w14:textId="77777777" w:rsidR="00E37071" w:rsidRPr="00BA54F9" w:rsidRDefault="00E37071" w:rsidP="00E37071">
      <w:pPr>
        <w:rPr>
          <w:rFonts w:ascii="Times New Roman" w:hAnsi="Times New Roman"/>
        </w:rPr>
      </w:pPr>
    </w:p>
    <w:p w14:paraId="2B73F42F" w14:textId="77777777" w:rsidR="00E37071" w:rsidRPr="00BA54F9" w:rsidRDefault="00E37071" w:rsidP="00E37071">
      <w:pPr>
        <w:rPr>
          <w:rFonts w:ascii="Times New Roman" w:hAnsi="Times New Roman"/>
        </w:rPr>
      </w:pPr>
    </w:p>
    <w:p w14:paraId="1A6B6EB1" w14:textId="77777777" w:rsidR="00E37071" w:rsidRDefault="00E37071" w:rsidP="00E37071">
      <w:pPr>
        <w:rPr>
          <w:rFonts w:ascii="Times New Roman" w:hAnsi="Times New Roman"/>
        </w:rPr>
      </w:pPr>
    </w:p>
    <w:p w14:paraId="268237F2" w14:textId="77777777" w:rsidR="00E37071" w:rsidRDefault="00E37071" w:rsidP="00E37071">
      <w:pPr>
        <w:rPr>
          <w:rFonts w:ascii="Times New Roman" w:hAnsi="Times New Roman"/>
        </w:rPr>
      </w:pPr>
    </w:p>
    <w:p w14:paraId="6CA908DE" w14:textId="77777777" w:rsidR="00E37071" w:rsidRPr="00BA54F9" w:rsidRDefault="00E37071" w:rsidP="00E37071">
      <w:pPr>
        <w:rPr>
          <w:rFonts w:ascii="Times New Roman" w:hAnsi="Times New Roman"/>
        </w:rPr>
      </w:pPr>
    </w:p>
    <w:p w14:paraId="2BC61134" w14:textId="77777777" w:rsidR="00E37071" w:rsidRPr="00BA54F9" w:rsidRDefault="00E37071" w:rsidP="00E37071">
      <w:pPr>
        <w:rPr>
          <w:rFonts w:ascii="Times New Roman" w:hAnsi="Times New Roman"/>
        </w:rPr>
      </w:pPr>
    </w:p>
    <w:p w14:paraId="688EC8BC" w14:textId="77777777" w:rsidR="00E37071" w:rsidRPr="00BA54F9" w:rsidRDefault="00E37071" w:rsidP="00E37071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747"/>
        <w:gridCol w:w="987"/>
        <w:gridCol w:w="1747"/>
        <w:gridCol w:w="819"/>
        <w:gridCol w:w="955"/>
        <w:gridCol w:w="885"/>
        <w:gridCol w:w="876"/>
      </w:tblGrid>
      <w:tr w:rsidR="00E37071" w:rsidRPr="00BA54F9" w14:paraId="23C4165B" w14:textId="77777777" w:rsidTr="00E37071">
        <w:tc>
          <w:tcPr>
            <w:tcW w:w="2802" w:type="dxa"/>
          </w:tcPr>
          <w:p w14:paraId="48B7D420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 wp14:anchorId="338A4689" wp14:editId="5AC0CBB6">
                  <wp:extent cx="895350" cy="889279"/>
                  <wp:effectExtent l="19050" t="0" r="0" b="0"/>
                  <wp:docPr id="5" name="Picture 5" descr="D:\Logo-Universitas-PGRI-Yogyakarta-U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-Universitas-PGRI-Yogyakarta-U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14" cy="88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  <w:gridSpan w:val="6"/>
            <w:vAlign w:val="center"/>
          </w:tcPr>
          <w:p w14:paraId="4F51A4D1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UNIVERSITAS PGRI YOGYAKARTA</w:t>
            </w:r>
          </w:p>
          <w:p w14:paraId="0A2CD3ED" w14:textId="77777777" w:rsidR="00E37071" w:rsidRPr="00BA54F9" w:rsidRDefault="00E37071" w:rsidP="00E370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FAKULTAS KEGURUAN DAN ILMU PENDIDIKAN</w:t>
            </w:r>
          </w:p>
          <w:p w14:paraId="74CAD11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b/>
              </w:rPr>
              <w:t>PROGRAM STUDI PENDIDIKAN LUAR BIASA</w:t>
            </w:r>
          </w:p>
        </w:tc>
      </w:tr>
      <w:tr w:rsidR="00E37071" w:rsidRPr="00BA54F9" w14:paraId="218CC7B8" w14:textId="77777777" w:rsidTr="00E37071">
        <w:tc>
          <w:tcPr>
            <w:tcW w:w="9202" w:type="dxa"/>
            <w:gridSpan w:val="7"/>
          </w:tcPr>
          <w:p w14:paraId="349A6120" w14:textId="77777777" w:rsidR="00E37071" w:rsidRPr="00BA54F9" w:rsidRDefault="00E37071" w:rsidP="00E37071">
            <w:pPr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RENCANA TUGAS MAHASISWA</w:t>
            </w:r>
          </w:p>
        </w:tc>
      </w:tr>
      <w:tr w:rsidR="00E37071" w:rsidRPr="00BA54F9" w14:paraId="3183C78A" w14:textId="77777777" w:rsidTr="00E37071">
        <w:tc>
          <w:tcPr>
            <w:tcW w:w="2802" w:type="dxa"/>
            <w:shd w:val="clear" w:color="auto" w:fill="E7E6E6" w:themeFill="background2"/>
          </w:tcPr>
          <w:p w14:paraId="30D68F13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MATA KULIAH</w:t>
            </w:r>
          </w:p>
        </w:tc>
        <w:tc>
          <w:tcPr>
            <w:tcW w:w="6400" w:type="dxa"/>
            <w:gridSpan w:val="6"/>
          </w:tcPr>
          <w:p w14:paraId="323B8C5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id-ID"/>
              </w:rPr>
              <w:t xml:space="preserve">Ortopedagogik </w:t>
            </w:r>
            <w:r w:rsidRPr="00BA54F9">
              <w:rPr>
                <w:rFonts w:ascii="Times New Roman" w:hAnsi="Times New Roman"/>
                <w:lang w:val="en-ID"/>
              </w:rPr>
              <w:t xml:space="preserve">Anak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Dengan</w:t>
            </w:r>
            <w:proofErr w:type="spellEnd"/>
            <w:r w:rsidRPr="00BA54F9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Gangguan</w:t>
            </w:r>
            <w:proofErr w:type="spellEnd"/>
            <w:r w:rsidRPr="00BA54F9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BA54F9">
              <w:rPr>
                <w:rFonts w:ascii="Times New Roman" w:hAnsi="Times New Roman"/>
                <w:lang w:val="en-ID"/>
              </w:rPr>
              <w:t>Pendengaran</w:t>
            </w:r>
            <w:proofErr w:type="spellEnd"/>
          </w:p>
        </w:tc>
      </w:tr>
      <w:tr w:rsidR="00E37071" w:rsidRPr="00BA54F9" w14:paraId="37700374" w14:textId="77777777" w:rsidTr="00E37071">
        <w:tc>
          <w:tcPr>
            <w:tcW w:w="2802" w:type="dxa"/>
            <w:shd w:val="clear" w:color="auto" w:fill="E7E6E6" w:themeFill="background2"/>
          </w:tcPr>
          <w:p w14:paraId="278ABC1F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KODE</w:t>
            </w:r>
          </w:p>
        </w:tc>
        <w:tc>
          <w:tcPr>
            <w:tcW w:w="990" w:type="dxa"/>
          </w:tcPr>
          <w:p w14:paraId="105FB394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  <w:lang w:val="en-ID"/>
              </w:rPr>
              <w:t>K45214</w:t>
            </w:r>
          </w:p>
        </w:tc>
        <w:tc>
          <w:tcPr>
            <w:tcW w:w="1803" w:type="dxa"/>
          </w:tcPr>
          <w:p w14:paraId="4278DEBA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SKS</w:t>
            </w:r>
          </w:p>
        </w:tc>
        <w:tc>
          <w:tcPr>
            <w:tcW w:w="843" w:type="dxa"/>
          </w:tcPr>
          <w:p w14:paraId="3205549F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gridSpan w:val="2"/>
          </w:tcPr>
          <w:p w14:paraId="118C2371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SEMESTER</w:t>
            </w:r>
          </w:p>
        </w:tc>
        <w:tc>
          <w:tcPr>
            <w:tcW w:w="902" w:type="dxa"/>
          </w:tcPr>
          <w:p w14:paraId="48386B0F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</w:t>
            </w:r>
          </w:p>
        </w:tc>
      </w:tr>
      <w:tr w:rsidR="00E37071" w:rsidRPr="00BA54F9" w14:paraId="6DBF9341" w14:textId="77777777" w:rsidTr="00E37071">
        <w:tc>
          <w:tcPr>
            <w:tcW w:w="2802" w:type="dxa"/>
            <w:shd w:val="clear" w:color="auto" w:fill="E7E6E6" w:themeFill="background2"/>
          </w:tcPr>
          <w:p w14:paraId="5F414D49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DOSEN PENGAMPU</w:t>
            </w:r>
          </w:p>
        </w:tc>
        <w:tc>
          <w:tcPr>
            <w:tcW w:w="6400" w:type="dxa"/>
            <w:gridSpan w:val="6"/>
          </w:tcPr>
          <w:p w14:paraId="673EC2AF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Faiz Noormiyanto, M.Pd</w:t>
            </w:r>
          </w:p>
        </w:tc>
      </w:tr>
      <w:tr w:rsidR="00E37071" w:rsidRPr="00BA54F9" w14:paraId="1A2C1A93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69812317" w14:textId="77777777" w:rsidR="00E37071" w:rsidRPr="00BA54F9" w:rsidRDefault="00E37071" w:rsidP="00E37071">
            <w:pPr>
              <w:rPr>
                <w:rFonts w:ascii="Times New Roman" w:hAnsi="Times New Roman"/>
                <w:lang w:val="en-ID"/>
              </w:rPr>
            </w:pPr>
            <w:r w:rsidRPr="00BA54F9">
              <w:rPr>
                <w:rFonts w:ascii="Times New Roman" w:hAnsi="Times New Roman"/>
                <w:lang w:val="en-ID"/>
              </w:rPr>
              <w:t>BENTUK TUGAS</w:t>
            </w:r>
          </w:p>
        </w:tc>
      </w:tr>
      <w:tr w:rsidR="00E37071" w:rsidRPr="00BA54F9" w14:paraId="22DE0705" w14:textId="77777777" w:rsidTr="00E37071">
        <w:tc>
          <w:tcPr>
            <w:tcW w:w="9202" w:type="dxa"/>
            <w:gridSpan w:val="7"/>
          </w:tcPr>
          <w:p w14:paraId="29043E7D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Makalah </w:t>
            </w:r>
          </w:p>
        </w:tc>
      </w:tr>
      <w:tr w:rsidR="00E37071" w:rsidRPr="00BA54F9" w14:paraId="76D283A4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3AC01AD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JUDUL TUGAS</w:t>
            </w:r>
          </w:p>
        </w:tc>
      </w:tr>
      <w:tr w:rsidR="00E37071" w:rsidRPr="00BA54F9" w14:paraId="7EFC2877" w14:textId="77777777" w:rsidTr="00E37071">
        <w:tc>
          <w:tcPr>
            <w:tcW w:w="9202" w:type="dxa"/>
            <w:gridSpan w:val="7"/>
          </w:tcPr>
          <w:p w14:paraId="05112D1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Study</w:t>
            </w:r>
            <w:r>
              <w:rPr>
                <w:rFonts w:ascii="Times New Roman" w:hAnsi="Times New Roman"/>
              </w:rPr>
              <w:t xml:space="preserve"> Kasus Disabilitas</w:t>
            </w:r>
          </w:p>
        </w:tc>
      </w:tr>
      <w:tr w:rsidR="00E37071" w:rsidRPr="00BA54F9" w14:paraId="3E91DBB9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2AA95E42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SUB CAPAIAN PEMBELAJARAN MATA KULIAH</w:t>
            </w:r>
          </w:p>
        </w:tc>
      </w:tr>
      <w:tr w:rsidR="00E37071" w:rsidRPr="00BA54F9" w14:paraId="33CC0CC8" w14:textId="77777777" w:rsidTr="00E37071">
        <w:tc>
          <w:tcPr>
            <w:tcW w:w="9202" w:type="dxa"/>
            <w:gridSpan w:val="7"/>
          </w:tcPr>
          <w:p w14:paraId="7CA72890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Disesuaikan dengan bahan kajian yang digunakan</w:t>
            </w:r>
          </w:p>
        </w:tc>
      </w:tr>
      <w:tr w:rsidR="00E37071" w:rsidRPr="00BA54F9" w14:paraId="16E06759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361320DC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DESKRIPSI TUGAS</w:t>
            </w:r>
          </w:p>
        </w:tc>
      </w:tr>
      <w:tr w:rsidR="00E37071" w:rsidRPr="00BA54F9" w14:paraId="4F4C572D" w14:textId="77777777" w:rsidTr="00E37071">
        <w:tc>
          <w:tcPr>
            <w:tcW w:w="9202" w:type="dxa"/>
            <w:gridSpan w:val="7"/>
          </w:tcPr>
          <w:p w14:paraId="39E9897D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Tugas ini merupakan resume perkuliahan yang disampaikan dosen, dilengkapi dengan intepretasi mahasiswa mengenai materi yang telah didapatkan dan diakhiri dengan kesimpulan. </w:t>
            </w:r>
          </w:p>
        </w:tc>
      </w:tr>
      <w:tr w:rsidR="00E37071" w:rsidRPr="00BA54F9" w14:paraId="63E1B39B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3EB94039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METODE PENGERJAAN TUGAS</w:t>
            </w:r>
          </w:p>
        </w:tc>
      </w:tr>
      <w:tr w:rsidR="00E37071" w:rsidRPr="00BA54F9" w14:paraId="6E373ED1" w14:textId="77777777" w:rsidTr="00E37071">
        <w:tc>
          <w:tcPr>
            <w:tcW w:w="9202" w:type="dxa"/>
            <w:gridSpan w:val="7"/>
          </w:tcPr>
          <w:p w14:paraId="64B42689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Mahasiswa membuat resume perkuliahan dengan format dan ketentuan khusus (Maksimal 5 lembar, kertas ukuran A4, </w:t>
            </w:r>
            <w:r w:rsidRPr="00BA54F9">
              <w:rPr>
                <w:rFonts w:ascii="Times New Roman" w:hAnsi="Times New Roman"/>
                <w:i/>
              </w:rPr>
              <w:t>font times new roman</w:t>
            </w:r>
            <w:r w:rsidRPr="00BA54F9">
              <w:rPr>
                <w:rFonts w:ascii="Times New Roman" w:hAnsi="Times New Roman"/>
              </w:rPr>
              <w:t xml:space="preserve"> 12, spasi 1,5, margin 4-4-3-3, terdiri dari: (1) hasil resume, (2) interpretasi, (3) kesimpulan)</w:t>
            </w:r>
          </w:p>
        </w:tc>
      </w:tr>
      <w:tr w:rsidR="00E37071" w:rsidRPr="00BA54F9" w14:paraId="2089123D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5871CB1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BENTUK DAN FORMAT LUARAN</w:t>
            </w:r>
          </w:p>
        </w:tc>
      </w:tr>
      <w:tr w:rsidR="00E37071" w:rsidRPr="00BA54F9" w14:paraId="60DB22DA" w14:textId="77777777" w:rsidTr="00E37071">
        <w:tc>
          <w:tcPr>
            <w:tcW w:w="9202" w:type="dxa"/>
            <w:gridSpan w:val="7"/>
          </w:tcPr>
          <w:p w14:paraId="458D82AE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Dokumen makalah perkuliahan</w:t>
            </w:r>
          </w:p>
        </w:tc>
      </w:tr>
      <w:tr w:rsidR="00E37071" w:rsidRPr="00BA54F9" w14:paraId="7206A533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51D4F6A3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INDIKATOR, KRITERIA, DAN BOBOT PENILAIAN</w:t>
            </w:r>
          </w:p>
        </w:tc>
      </w:tr>
      <w:tr w:rsidR="00E37071" w:rsidRPr="00BA54F9" w14:paraId="7A640547" w14:textId="77777777" w:rsidTr="00E37071">
        <w:tc>
          <w:tcPr>
            <w:tcW w:w="7398" w:type="dxa"/>
            <w:gridSpan w:val="5"/>
          </w:tcPr>
          <w:p w14:paraId="03FC9B81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Kesesuaian format</w:t>
            </w:r>
          </w:p>
        </w:tc>
        <w:tc>
          <w:tcPr>
            <w:tcW w:w="1804" w:type="dxa"/>
            <w:gridSpan w:val="2"/>
          </w:tcPr>
          <w:p w14:paraId="0CE64EA7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20%</w:t>
            </w:r>
          </w:p>
        </w:tc>
      </w:tr>
      <w:tr w:rsidR="00E37071" w:rsidRPr="00BA54F9" w14:paraId="1306E6CC" w14:textId="77777777" w:rsidTr="00E37071">
        <w:tc>
          <w:tcPr>
            <w:tcW w:w="7398" w:type="dxa"/>
            <w:gridSpan w:val="5"/>
          </w:tcPr>
          <w:p w14:paraId="6A2B5FDD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</w:t>
            </w:r>
          </w:p>
        </w:tc>
        <w:tc>
          <w:tcPr>
            <w:tcW w:w="1804" w:type="dxa"/>
            <w:gridSpan w:val="2"/>
          </w:tcPr>
          <w:p w14:paraId="1D0990D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20 %</w:t>
            </w:r>
          </w:p>
        </w:tc>
      </w:tr>
      <w:tr w:rsidR="00E37071" w:rsidRPr="00BA54F9" w14:paraId="1BCFACD6" w14:textId="77777777" w:rsidTr="00E37071">
        <w:tc>
          <w:tcPr>
            <w:tcW w:w="7398" w:type="dxa"/>
            <w:gridSpan w:val="5"/>
          </w:tcPr>
          <w:p w14:paraId="0AD0CD4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Ketajaman Interpretasi</w:t>
            </w:r>
          </w:p>
        </w:tc>
        <w:tc>
          <w:tcPr>
            <w:tcW w:w="1804" w:type="dxa"/>
            <w:gridSpan w:val="2"/>
          </w:tcPr>
          <w:p w14:paraId="07607E0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60%</w:t>
            </w:r>
          </w:p>
        </w:tc>
      </w:tr>
      <w:tr w:rsidR="00E37071" w:rsidRPr="00BA54F9" w14:paraId="1AEBBB2A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09263C80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JADWAL PELAKSANAAN</w:t>
            </w:r>
          </w:p>
        </w:tc>
      </w:tr>
      <w:tr w:rsidR="00E37071" w:rsidRPr="00BA54F9" w14:paraId="5E38152B" w14:textId="77777777" w:rsidTr="00E37071">
        <w:tc>
          <w:tcPr>
            <w:tcW w:w="7398" w:type="dxa"/>
            <w:gridSpan w:val="5"/>
          </w:tcPr>
          <w:p w14:paraId="60780AB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Minggu 13 sampai minggu ke 15</w:t>
            </w:r>
          </w:p>
        </w:tc>
        <w:tc>
          <w:tcPr>
            <w:tcW w:w="1804" w:type="dxa"/>
            <w:gridSpan w:val="2"/>
          </w:tcPr>
          <w:p w14:paraId="784084E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 minggu</w:t>
            </w:r>
          </w:p>
        </w:tc>
      </w:tr>
      <w:tr w:rsidR="00E37071" w:rsidRPr="00BA54F9" w14:paraId="5D899CFB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2890FEBF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LAIN-LAIN</w:t>
            </w:r>
          </w:p>
        </w:tc>
      </w:tr>
      <w:tr w:rsidR="00E37071" w:rsidRPr="00BA54F9" w14:paraId="6BBC7B61" w14:textId="77777777" w:rsidTr="00E37071">
        <w:tc>
          <w:tcPr>
            <w:tcW w:w="9202" w:type="dxa"/>
            <w:gridSpan w:val="7"/>
          </w:tcPr>
          <w:p w14:paraId="035840D9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Tugas ini memiliki bobot 25% dari keseluruhan penilaian pada mata kuliah ini. </w:t>
            </w:r>
          </w:p>
        </w:tc>
      </w:tr>
      <w:tr w:rsidR="00E37071" w:rsidRPr="00BA54F9" w14:paraId="08D94B7F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38D61B12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DAFTAR RUJUKAN</w:t>
            </w:r>
          </w:p>
        </w:tc>
      </w:tr>
      <w:tr w:rsidR="00E37071" w:rsidRPr="00BA54F9" w14:paraId="01033838" w14:textId="77777777" w:rsidTr="00E37071">
        <w:tc>
          <w:tcPr>
            <w:tcW w:w="9202" w:type="dxa"/>
            <w:gridSpan w:val="7"/>
            <w:shd w:val="clear" w:color="auto" w:fill="E7E6E6" w:themeFill="background2"/>
          </w:tcPr>
          <w:p w14:paraId="13320555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</w:p>
        </w:tc>
      </w:tr>
    </w:tbl>
    <w:p w14:paraId="73906181" w14:textId="77777777" w:rsidR="00E37071" w:rsidRPr="00BA54F9" w:rsidRDefault="00E37071" w:rsidP="00E37071">
      <w:pPr>
        <w:rPr>
          <w:rFonts w:ascii="Times New Roman" w:hAnsi="Times New Roman"/>
        </w:rPr>
      </w:pPr>
    </w:p>
    <w:p w14:paraId="04F995AB" w14:textId="77777777" w:rsidR="00E37071" w:rsidRPr="00BA54F9" w:rsidRDefault="00E37071" w:rsidP="00E37071">
      <w:pPr>
        <w:rPr>
          <w:rFonts w:ascii="Times New Roman" w:hAnsi="Times New Roman"/>
        </w:rPr>
      </w:pPr>
    </w:p>
    <w:p w14:paraId="75EF6D40" w14:textId="77777777" w:rsidR="00E37071" w:rsidRPr="00BA54F9" w:rsidRDefault="00E37071" w:rsidP="00E37071">
      <w:pPr>
        <w:rPr>
          <w:rFonts w:ascii="Times New Roman" w:hAnsi="Times New Roman"/>
        </w:rPr>
      </w:pPr>
    </w:p>
    <w:p w14:paraId="7D3F2FED" w14:textId="77777777" w:rsidR="00E37071" w:rsidRPr="00BA54F9" w:rsidRDefault="00E37071" w:rsidP="00E37071">
      <w:pPr>
        <w:rPr>
          <w:rFonts w:ascii="Times New Roman" w:hAnsi="Times New Roman"/>
        </w:rPr>
      </w:pPr>
    </w:p>
    <w:p w14:paraId="7C1E84B7" w14:textId="77777777" w:rsidR="00E37071" w:rsidRPr="00BA54F9" w:rsidRDefault="00E37071" w:rsidP="00E37071">
      <w:pPr>
        <w:rPr>
          <w:rFonts w:ascii="Times New Roman" w:hAnsi="Times New Roman"/>
        </w:rPr>
      </w:pPr>
    </w:p>
    <w:p w14:paraId="39D656CB" w14:textId="77777777" w:rsidR="00E37071" w:rsidRPr="00BA54F9" w:rsidRDefault="00E37071" w:rsidP="00E37071">
      <w:pPr>
        <w:rPr>
          <w:rFonts w:ascii="Times New Roman" w:hAnsi="Times New Roman"/>
        </w:rPr>
      </w:pPr>
    </w:p>
    <w:p w14:paraId="6ECC7C64" w14:textId="77777777" w:rsidR="00E37071" w:rsidRPr="00BA54F9" w:rsidRDefault="00E37071" w:rsidP="00E37071">
      <w:pPr>
        <w:rPr>
          <w:rFonts w:ascii="Times New Roman" w:hAnsi="Times New Roman"/>
        </w:rPr>
      </w:pPr>
    </w:p>
    <w:p w14:paraId="35CCEF95" w14:textId="77777777" w:rsidR="00E37071" w:rsidRPr="00BA54F9" w:rsidRDefault="00E37071" w:rsidP="00E37071">
      <w:pPr>
        <w:rPr>
          <w:rFonts w:ascii="Times New Roman" w:hAnsi="Times New Roman"/>
        </w:rPr>
      </w:pPr>
    </w:p>
    <w:p w14:paraId="120FE64C" w14:textId="77777777" w:rsidR="00E37071" w:rsidRPr="00BA54F9" w:rsidRDefault="00E37071" w:rsidP="00E37071">
      <w:pPr>
        <w:rPr>
          <w:rFonts w:ascii="Times New Roman" w:hAnsi="Times New Roman"/>
        </w:rPr>
      </w:pPr>
    </w:p>
    <w:p w14:paraId="0702A9CF" w14:textId="77777777" w:rsidR="00E37071" w:rsidRPr="00BA54F9" w:rsidRDefault="00E37071" w:rsidP="00E37071">
      <w:pPr>
        <w:rPr>
          <w:rFonts w:ascii="Times New Roman" w:hAnsi="Times New Roman"/>
        </w:rPr>
      </w:pPr>
    </w:p>
    <w:p w14:paraId="0C392685" w14:textId="77777777" w:rsidR="00E37071" w:rsidRPr="00BA54F9" w:rsidRDefault="00E37071" w:rsidP="00E37071">
      <w:pPr>
        <w:rPr>
          <w:rFonts w:ascii="Times New Roman" w:hAnsi="Times New Roman"/>
        </w:rPr>
      </w:pPr>
    </w:p>
    <w:p w14:paraId="07877843" w14:textId="77777777" w:rsidR="00E37071" w:rsidRPr="00BA54F9" w:rsidRDefault="00E37071" w:rsidP="00E37071">
      <w:pPr>
        <w:rPr>
          <w:rFonts w:ascii="Times New Roman" w:hAnsi="Times New Roman"/>
        </w:rPr>
      </w:pPr>
    </w:p>
    <w:p w14:paraId="731D61CD" w14:textId="77777777" w:rsidR="00E37071" w:rsidRPr="00BA54F9" w:rsidRDefault="00E37071" w:rsidP="00E37071">
      <w:pPr>
        <w:rPr>
          <w:rFonts w:ascii="Times New Roman" w:hAnsi="Times New Roman"/>
        </w:rPr>
      </w:pPr>
    </w:p>
    <w:p w14:paraId="493DEFE8" w14:textId="77777777" w:rsidR="00E37071" w:rsidRDefault="00E37071" w:rsidP="00E37071">
      <w:pPr>
        <w:rPr>
          <w:rFonts w:ascii="Times New Roman" w:hAnsi="Times New Roman"/>
        </w:rPr>
      </w:pPr>
    </w:p>
    <w:p w14:paraId="682969A0" w14:textId="77777777" w:rsidR="00E37071" w:rsidRDefault="00E37071" w:rsidP="00E37071">
      <w:pPr>
        <w:rPr>
          <w:rFonts w:ascii="Times New Roman" w:hAnsi="Times New Roman"/>
        </w:rPr>
      </w:pPr>
    </w:p>
    <w:p w14:paraId="17C610DE" w14:textId="77777777" w:rsidR="00E37071" w:rsidRDefault="00E37071" w:rsidP="00E37071">
      <w:pPr>
        <w:rPr>
          <w:rFonts w:ascii="Times New Roman" w:hAnsi="Times New Roman"/>
        </w:rPr>
      </w:pPr>
    </w:p>
    <w:p w14:paraId="2481E426" w14:textId="77777777" w:rsidR="00E37071" w:rsidRPr="00BA54F9" w:rsidRDefault="00E37071" w:rsidP="00E37071">
      <w:pPr>
        <w:rPr>
          <w:rFonts w:ascii="Times New Roman" w:hAnsi="Times New Roman"/>
        </w:rPr>
      </w:pPr>
    </w:p>
    <w:p w14:paraId="261A54EE" w14:textId="77777777" w:rsidR="00E37071" w:rsidRPr="00BA54F9" w:rsidRDefault="00E37071" w:rsidP="00E37071">
      <w:pPr>
        <w:rPr>
          <w:rFonts w:ascii="Times New Roman" w:hAnsi="Times New Roman"/>
        </w:rPr>
      </w:pPr>
    </w:p>
    <w:p w14:paraId="5B39011B" w14:textId="77777777" w:rsidR="00E37071" w:rsidRPr="00BA54F9" w:rsidRDefault="00E37071" w:rsidP="00E37071">
      <w:pPr>
        <w:rPr>
          <w:rFonts w:ascii="Times New Roman" w:hAnsi="Times New Roman"/>
        </w:rPr>
      </w:pPr>
    </w:p>
    <w:p w14:paraId="34EC5010" w14:textId="77777777" w:rsidR="00E37071" w:rsidRPr="00BA54F9" w:rsidRDefault="00E37071" w:rsidP="00E37071">
      <w:pPr>
        <w:jc w:val="center"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lastRenderedPageBreak/>
        <w:t>KRITERIA PENILAIAN</w:t>
      </w:r>
    </w:p>
    <w:p w14:paraId="68C834D3" w14:textId="77777777" w:rsidR="00E37071" w:rsidRPr="00BA54F9" w:rsidRDefault="00E37071" w:rsidP="00E37071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t xml:space="preserve">Skala Penilaian </w:t>
      </w:r>
    </w:p>
    <w:p w14:paraId="639F79A3" w14:textId="77777777" w:rsidR="00E37071" w:rsidRPr="00BA54F9" w:rsidRDefault="00E37071" w:rsidP="00E37071">
      <w:pPr>
        <w:pStyle w:val="ListParagrap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268"/>
        <w:gridCol w:w="2410"/>
      </w:tblGrid>
      <w:tr w:rsidR="00E37071" w:rsidRPr="00BA54F9" w14:paraId="44D285D9" w14:textId="77777777" w:rsidTr="00E37071">
        <w:tc>
          <w:tcPr>
            <w:tcW w:w="2365" w:type="dxa"/>
          </w:tcPr>
          <w:p w14:paraId="780A4D22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2268" w:type="dxa"/>
          </w:tcPr>
          <w:p w14:paraId="3E3E1946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Nilai Huruf</w:t>
            </w:r>
          </w:p>
        </w:tc>
        <w:tc>
          <w:tcPr>
            <w:tcW w:w="2410" w:type="dxa"/>
          </w:tcPr>
          <w:p w14:paraId="6F5C5916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Nilai Bobot</w:t>
            </w:r>
          </w:p>
        </w:tc>
      </w:tr>
      <w:tr w:rsidR="00E37071" w:rsidRPr="00BA54F9" w14:paraId="11AA953E" w14:textId="77777777" w:rsidTr="00E37071">
        <w:tc>
          <w:tcPr>
            <w:tcW w:w="2365" w:type="dxa"/>
          </w:tcPr>
          <w:p w14:paraId="5B659C30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85,01 – 100,000</w:t>
            </w:r>
          </w:p>
        </w:tc>
        <w:tc>
          <w:tcPr>
            <w:tcW w:w="2268" w:type="dxa"/>
          </w:tcPr>
          <w:p w14:paraId="6425CCC7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A</w:t>
            </w:r>
          </w:p>
        </w:tc>
        <w:tc>
          <w:tcPr>
            <w:tcW w:w="2410" w:type="dxa"/>
          </w:tcPr>
          <w:p w14:paraId="192DEB5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4,00</w:t>
            </w:r>
          </w:p>
        </w:tc>
      </w:tr>
      <w:tr w:rsidR="00E37071" w:rsidRPr="00BA54F9" w14:paraId="60920A82" w14:textId="77777777" w:rsidTr="00E37071">
        <w:tc>
          <w:tcPr>
            <w:tcW w:w="2365" w:type="dxa"/>
          </w:tcPr>
          <w:p w14:paraId="582C322E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 xml:space="preserve">79,01 – 85,00 </w:t>
            </w:r>
          </w:p>
        </w:tc>
        <w:tc>
          <w:tcPr>
            <w:tcW w:w="2268" w:type="dxa"/>
          </w:tcPr>
          <w:p w14:paraId="328DF391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A-</w:t>
            </w:r>
          </w:p>
        </w:tc>
        <w:tc>
          <w:tcPr>
            <w:tcW w:w="2410" w:type="dxa"/>
          </w:tcPr>
          <w:p w14:paraId="0AC5C7E3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3,75</w:t>
            </w:r>
          </w:p>
        </w:tc>
      </w:tr>
      <w:tr w:rsidR="00E37071" w:rsidRPr="00BA54F9" w14:paraId="42CCA4B8" w14:textId="77777777" w:rsidTr="00E37071">
        <w:tc>
          <w:tcPr>
            <w:tcW w:w="2365" w:type="dxa"/>
          </w:tcPr>
          <w:p w14:paraId="5DA9FC29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74,01 – 79,00</w:t>
            </w:r>
          </w:p>
        </w:tc>
        <w:tc>
          <w:tcPr>
            <w:tcW w:w="2268" w:type="dxa"/>
          </w:tcPr>
          <w:p w14:paraId="5D3B900D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B+</w:t>
            </w:r>
          </w:p>
        </w:tc>
        <w:tc>
          <w:tcPr>
            <w:tcW w:w="2410" w:type="dxa"/>
          </w:tcPr>
          <w:p w14:paraId="511236C9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3,25</w:t>
            </w:r>
          </w:p>
        </w:tc>
      </w:tr>
      <w:tr w:rsidR="00E37071" w:rsidRPr="00BA54F9" w14:paraId="2DC99F93" w14:textId="77777777" w:rsidTr="00E37071">
        <w:tc>
          <w:tcPr>
            <w:tcW w:w="2365" w:type="dxa"/>
          </w:tcPr>
          <w:p w14:paraId="3FD80FAB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70,01 – 74,00</w:t>
            </w:r>
          </w:p>
        </w:tc>
        <w:tc>
          <w:tcPr>
            <w:tcW w:w="2268" w:type="dxa"/>
          </w:tcPr>
          <w:p w14:paraId="5EDDF161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</w:t>
            </w:r>
          </w:p>
        </w:tc>
        <w:tc>
          <w:tcPr>
            <w:tcW w:w="2410" w:type="dxa"/>
          </w:tcPr>
          <w:p w14:paraId="0382036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3,00</w:t>
            </w:r>
          </w:p>
        </w:tc>
      </w:tr>
      <w:tr w:rsidR="00E37071" w:rsidRPr="00BA54F9" w14:paraId="419D5562" w14:textId="77777777" w:rsidTr="00E37071">
        <w:tc>
          <w:tcPr>
            <w:tcW w:w="2365" w:type="dxa"/>
          </w:tcPr>
          <w:p w14:paraId="2AFB885F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65,01 – 70,00</w:t>
            </w:r>
          </w:p>
        </w:tc>
        <w:tc>
          <w:tcPr>
            <w:tcW w:w="2268" w:type="dxa"/>
          </w:tcPr>
          <w:p w14:paraId="0EAB604F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B-</w:t>
            </w:r>
          </w:p>
        </w:tc>
        <w:tc>
          <w:tcPr>
            <w:tcW w:w="2410" w:type="dxa"/>
          </w:tcPr>
          <w:p w14:paraId="5F9A683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2,75</w:t>
            </w:r>
          </w:p>
        </w:tc>
      </w:tr>
      <w:tr w:rsidR="00E37071" w:rsidRPr="00BA54F9" w14:paraId="027C811A" w14:textId="77777777" w:rsidTr="00E37071">
        <w:tc>
          <w:tcPr>
            <w:tcW w:w="2365" w:type="dxa"/>
          </w:tcPr>
          <w:p w14:paraId="4BE1620C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60,01 – 65,00</w:t>
            </w:r>
          </w:p>
        </w:tc>
        <w:tc>
          <w:tcPr>
            <w:tcW w:w="2268" w:type="dxa"/>
          </w:tcPr>
          <w:p w14:paraId="207B5136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C+</w:t>
            </w:r>
          </w:p>
        </w:tc>
        <w:tc>
          <w:tcPr>
            <w:tcW w:w="2410" w:type="dxa"/>
          </w:tcPr>
          <w:p w14:paraId="35E738D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2,25</w:t>
            </w:r>
          </w:p>
        </w:tc>
      </w:tr>
      <w:tr w:rsidR="00E37071" w:rsidRPr="00BA54F9" w14:paraId="21607875" w14:textId="77777777" w:rsidTr="00E37071">
        <w:tc>
          <w:tcPr>
            <w:tcW w:w="2365" w:type="dxa"/>
          </w:tcPr>
          <w:p w14:paraId="7D71729F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55,01 – 60,00</w:t>
            </w:r>
          </w:p>
        </w:tc>
        <w:tc>
          <w:tcPr>
            <w:tcW w:w="2268" w:type="dxa"/>
          </w:tcPr>
          <w:p w14:paraId="0447361A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</w:t>
            </w:r>
          </w:p>
        </w:tc>
        <w:tc>
          <w:tcPr>
            <w:tcW w:w="2410" w:type="dxa"/>
          </w:tcPr>
          <w:p w14:paraId="3AF3430F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2,00</w:t>
            </w:r>
          </w:p>
        </w:tc>
      </w:tr>
      <w:tr w:rsidR="00E37071" w:rsidRPr="00BA54F9" w14:paraId="1DF97456" w14:textId="77777777" w:rsidTr="00E37071">
        <w:tc>
          <w:tcPr>
            <w:tcW w:w="2365" w:type="dxa"/>
          </w:tcPr>
          <w:p w14:paraId="0CF9EA76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39,01 – 55,00</w:t>
            </w:r>
          </w:p>
        </w:tc>
        <w:tc>
          <w:tcPr>
            <w:tcW w:w="2268" w:type="dxa"/>
          </w:tcPr>
          <w:p w14:paraId="6AA46F0E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</w:t>
            </w:r>
          </w:p>
        </w:tc>
        <w:tc>
          <w:tcPr>
            <w:tcW w:w="2410" w:type="dxa"/>
          </w:tcPr>
          <w:p w14:paraId="41456326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1,00</w:t>
            </w:r>
          </w:p>
        </w:tc>
      </w:tr>
      <w:tr w:rsidR="00E37071" w:rsidRPr="00BA54F9" w14:paraId="29B7AB01" w14:textId="77777777" w:rsidTr="00E37071">
        <w:tc>
          <w:tcPr>
            <w:tcW w:w="2365" w:type="dxa"/>
          </w:tcPr>
          <w:p w14:paraId="05F0BE51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0,00 – 39,00</w:t>
            </w:r>
          </w:p>
        </w:tc>
        <w:tc>
          <w:tcPr>
            <w:tcW w:w="2268" w:type="dxa"/>
          </w:tcPr>
          <w:p w14:paraId="7FC1F04E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E</w:t>
            </w:r>
          </w:p>
        </w:tc>
        <w:tc>
          <w:tcPr>
            <w:tcW w:w="2410" w:type="dxa"/>
          </w:tcPr>
          <w:p w14:paraId="4E2CDA18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0,00</w:t>
            </w:r>
          </w:p>
        </w:tc>
      </w:tr>
    </w:tbl>
    <w:p w14:paraId="06280881" w14:textId="77777777" w:rsidR="00E37071" w:rsidRPr="00BA54F9" w:rsidRDefault="00E37071" w:rsidP="00E37071">
      <w:pPr>
        <w:pStyle w:val="ListParagraph"/>
        <w:rPr>
          <w:rFonts w:ascii="Times New Roman" w:hAnsi="Times New Roman"/>
        </w:rPr>
      </w:pPr>
    </w:p>
    <w:p w14:paraId="48DAE6BF" w14:textId="77777777" w:rsidR="00E37071" w:rsidRPr="00BA54F9" w:rsidRDefault="00E37071" w:rsidP="00E37071">
      <w:pPr>
        <w:pStyle w:val="ListParagraph"/>
        <w:widowControl/>
        <w:numPr>
          <w:ilvl w:val="0"/>
          <w:numId w:val="25"/>
        </w:numPr>
        <w:autoSpaceDE/>
        <w:autoSpaceDN/>
        <w:ind w:left="426"/>
        <w:contextualSpacing/>
        <w:rPr>
          <w:rFonts w:ascii="Times New Roman" w:hAnsi="Times New Roman"/>
          <w:b/>
        </w:rPr>
      </w:pPr>
      <w:r w:rsidRPr="00BA54F9">
        <w:rPr>
          <w:rFonts w:ascii="Times New Roman" w:hAnsi="Times New Roman"/>
          <w:b/>
        </w:rPr>
        <w:t>Penjelasan Kriteria Penilaian</w:t>
      </w:r>
    </w:p>
    <w:tbl>
      <w:tblPr>
        <w:tblStyle w:val="TableGrid"/>
        <w:tblpPr w:leftFromText="180" w:rightFromText="180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1639"/>
        <w:gridCol w:w="1445"/>
        <w:gridCol w:w="1428"/>
        <w:gridCol w:w="1444"/>
        <w:gridCol w:w="1428"/>
        <w:gridCol w:w="1428"/>
      </w:tblGrid>
      <w:tr w:rsidR="00E37071" w:rsidRPr="00BA54F9" w14:paraId="53C4CB58" w14:textId="77777777" w:rsidTr="00E37071">
        <w:tc>
          <w:tcPr>
            <w:tcW w:w="1639" w:type="dxa"/>
            <w:vMerge w:val="restart"/>
          </w:tcPr>
          <w:p w14:paraId="10D31BD6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DIMENSI</w:t>
            </w:r>
          </w:p>
        </w:tc>
        <w:tc>
          <w:tcPr>
            <w:tcW w:w="7173" w:type="dxa"/>
            <w:gridSpan w:val="5"/>
          </w:tcPr>
          <w:p w14:paraId="0DDF8A2E" w14:textId="77777777" w:rsidR="00E37071" w:rsidRPr="00BA54F9" w:rsidRDefault="00E37071" w:rsidP="00E3707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SKALA</w:t>
            </w:r>
          </w:p>
        </w:tc>
      </w:tr>
      <w:tr w:rsidR="00E37071" w:rsidRPr="00BA54F9" w14:paraId="5B90D29A" w14:textId="77777777" w:rsidTr="00E37071">
        <w:tc>
          <w:tcPr>
            <w:tcW w:w="1639" w:type="dxa"/>
            <w:vMerge/>
          </w:tcPr>
          <w:p w14:paraId="3FB9D77E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578CE586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Baik</w:t>
            </w:r>
          </w:p>
        </w:tc>
        <w:tc>
          <w:tcPr>
            <w:tcW w:w="1428" w:type="dxa"/>
          </w:tcPr>
          <w:p w14:paraId="534E1CF8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Baik</w:t>
            </w:r>
          </w:p>
        </w:tc>
        <w:tc>
          <w:tcPr>
            <w:tcW w:w="1444" w:type="dxa"/>
          </w:tcPr>
          <w:p w14:paraId="76BA4762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Cukup</w:t>
            </w:r>
          </w:p>
        </w:tc>
        <w:tc>
          <w:tcPr>
            <w:tcW w:w="1428" w:type="dxa"/>
          </w:tcPr>
          <w:p w14:paraId="63516D04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Kurang</w:t>
            </w:r>
          </w:p>
        </w:tc>
        <w:tc>
          <w:tcPr>
            <w:tcW w:w="1428" w:type="dxa"/>
          </w:tcPr>
          <w:p w14:paraId="45D01A61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Kurang</w:t>
            </w:r>
          </w:p>
        </w:tc>
      </w:tr>
      <w:tr w:rsidR="00E37071" w:rsidRPr="00BA54F9" w14:paraId="1F8D8996" w14:textId="77777777" w:rsidTr="00E37071">
        <w:tc>
          <w:tcPr>
            <w:tcW w:w="1639" w:type="dxa"/>
            <w:vMerge/>
          </w:tcPr>
          <w:p w14:paraId="5DEC5634" w14:textId="77777777" w:rsidR="00E37071" w:rsidRPr="00BA54F9" w:rsidRDefault="00E37071" w:rsidP="00E3707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4EB3F72F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Skor ≥81</w:t>
            </w:r>
          </w:p>
        </w:tc>
        <w:tc>
          <w:tcPr>
            <w:tcW w:w="1428" w:type="dxa"/>
          </w:tcPr>
          <w:p w14:paraId="691EAE4C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(61-80)</w:t>
            </w:r>
          </w:p>
        </w:tc>
        <w:tc>
          <w:tcPr>
            <w:tcW w:w="1444" w:type="dxa"/>
          </w:tcPr>
          <w:p w14:paraId="59118CD9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(41-60)</w:t>
            </w:r>
          </w:p>
        </w:tc>
        <w:tc>
          <w:tcPr>
            <w:tcW w:w="1428" w:type="dxa"/>
          </w:tcPr>
          <w:p w14:paraId="1155489C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(21-40)</w:t>
            </w:r>
          </w:p>
        </w:tc>
        <w:tc>
          <w:tcPr>
            <w:tcW w:w="1428" w:type="dxa"/>
          </w:tcPr>
          <w:p w14:paraId="0FCF521B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Skor ≤ 20</w:t>
            </w:r>
          </w:p>
        </w:tc>
      </w:tr>
      <w:tr w:rsidR="00E37071" w:rsidRPr="00BA54F9" w14:paraId="1FA8AB2A" w14:textId="77777777" w:rsidTr="00E37071">
        <w:tc>
          <w:tcPr>
            <w:tcW w:w="1639" w:type="dxa"/>
          </w:tcPr>
          <w:p w14:paraId="13E406A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Kesesuaian format</w:t>
            </w:r>
          </w:p>
        </w:tc>
        <w:tc>
          <w:tcPr>
            <w:tcW w:w="1445" w:type="dxa"/>
          </w:tcPr>
          <w:p w14:paraId="2DE0E3C1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sesuai dengan ketentuan yang telah disepakati, rapi, dan sistematis.</w:t>
            </w:r>
          </w:p>
        </w:tc>
        <w:tc>
          <w:tcPr>
            <w:tcW w:w="1428" w:type="dxa"/>
          </w:tcPr>
          <w:p w14:paraId="278E32D7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sesuai dengan ketentuan yang telah disepakati dan rapi.</w:t>
            </w:r>
          </w:p>
        </w:tc>
        <w:tc>
          <w:tcPr>
            <w:tcW w:w="1444" w:type="dxa"/>
          </w:tcPr>
          <w:p w14:paraId="15411FC6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sesuai dengan ketentuan yang telah disepakati.</w:t>
            </w:r>
          </w:p>
        </w:tc>
        <w:tc>
          <w:tcPr>
            <w:tcW w:w="1428" w:type="dxa"/>
          </w:tcPr>
          <w:p w14:paraId="7E6CB535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tidak sesuai dengan ketentuan yang telah disepakati dan rapi.</w:t>
            </w:r>
          </w:p>
        </w:tc>
        <w:tc>
          <w:tcPr>
            <w:tcW w:w="1428" w:type="dxa"/>
          </w:tcPr>
          <w:p w14:paraId="2B70C0FE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Format tidak sesuai dengan ketentuan yang telah disepakati dan tidak rapi.</w:t>
            </w:r>
          </w:p>
        </w:tc>
      </w:tr>
      <w:tr w:rsidR="00E37071" w:rsidRPr="00BA54F9" w14:paraId="3BE6F399" w14:textId="77777777" w:rsidTr="00E37071">
        <w:tc>
          <w:tcPr>
            <w:tcW w:w="1639" w:type="dxa"/>
          </w:tcPr>
          <w:p w14:paraId="24BB2A66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</w:t>
            </w:r>
          </w:p>
        </w:tc>
        <w:tc>
          <w:tcPr>
            <w:tcW w:w="1445" w:type="dxa"/>
          </w:tcPr>
          <w:p w14:paraId="3B56511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sangat jelas, detail dan sistematis, dilengkapi dengan sumber rujukan yang jelas</w:t>
            </w:r>
          </w:p>
        </w:tc>
        <w:tc>
          <w:tcPr>
            <w:tcW w:w="1428" w:type="dxa"/>
          </w:tcPr>
          <w:p w14:paraId="79729901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sangat jelas, dilengkapi dengan sumber rujukan yang jelas</w:t>
            </w:r>
          </w:p>
        </w:tc>
        <w:tc>
          <w:tcPr>
            <w:tcW w:w="1444" w:type="dxa"/>
          </w:tcPr>
          <w:p w14:paraId="3C64A28A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 kurang jelas, dan dilengkapi dengan rujukan yang sesuai.</w:t>
            </w:r>
          </w:p>
        </w:tc>
        <w:tc>
          <w:tcPr>
            <w:tcW w:w="1428" w:type="dxa"/>
          </w:tcPr>
          <w:p w14:paraId="7BBC669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tidak sesuai dengan ketentuan, namun dilengkapi rujukan yang jelas</w:t>
            </w:r>
          </w:p>
        </w:tc>
        <w:tc>
          <w:tcPr>
            <w:tcW w:w="1428" w:type="dxa"/>
          </w:tcPr>
          <w:p w14:paraId="05B9971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 tidak sesuai dengan ketentuan, dan tidak dilengkapi rujukan yang jelas</w:t>
            </w:r>
          </w:p>
        </w:tc>
      </w:tr>
      <w:tr w:rsidR="00E37071" w:rsidRPr="00BA54F9" w14:paraId="43FA487A" w14:textId="77777777" w:rsidTr="00E37071">
        <w:tc>
          <w:tcPr>
            <w:tcW w:w="1639" w:type="dxa"/>
          </w:tcPr>
          <w:p w14:paraId="261C1A09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Interpretasi</w:t>
            </w:r>
          </w:p>
        </w:tc>
        <w:tc>
          <w:tcPr>
            <w:tcW w:w="1445" w:type="dxa"/>
          </w:tcPr>
          <w:p w14:paraId="1F1FA2DD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tajam, detail, pendapat dan sanggahan disertai dengan bukti-bukti yang akurat.</w:t>
            </w:r>
          </w:p>
        </w:tc>
        <w:tc>
          <w:tcPr>
            <w:tcW w:w="1428" w:type="dxa"/>
          </w:tcPr>
          <w:p w14:paraId="1BB7B8BA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Detail disertai dengan bukti-bukti yang akurat.</w:t>
            </w:r>
          </w:p>
        </w:tc>
        <w:tc>
          <w:tcPr>
            <w:tcW w:w="1444" w:type="dxa"/>
          </w:tcPr>
          <w:p w14:paraId="72367323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Detail namun tidak disertai dengan bukti-bukti yang akurat.</w:t>
            </w:r>
          </w:p>
        </w:tc>
        <w:tc>
          <w:tcPr>
            <w:tcW w:w="1428" w:type="dxa"/>
          </w:tcPr>
          <w:p w14:paraId="2DEBEF11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Singkat, namun disertai dengan bukti-bukti yang akurat.</w:t>
            </w:r>
          </w:p>
        </w:tc>
        <w:tc>
          <w:tcPr>
            <w:tcW w:w="1428" w:type="dxa"/>
          </w:tcPr>
          <w:p w14:paraId="4F3F21A3" w14:textId="77777777" w:rsidR="00E37071" w:rsidRPr="00BA54F9" w:rsidRDefault="00E37071" w:rsidP="00E37071">
            <w:pPr>
              <w:pStyle w:val="ListParagraph"/>
              <w:ind w:left="0" w:hanging="51"/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Sangat singkat dan tidak disertai dengan bukti-bukti yang akurat.</w:t>
            </w:r>
          </w:p>
        </w:tc>
      </w:tr>
    </w:tbl>
    <w:p w14:paraId="73BB3720" w14:textId="77777777" w:rsidR="00E37071" w:rsidRPr="00BA54F9" w:rsidRDefault="00E37071" w:rsidP="00E37071">
      <w:pPr>
        <w:pStyle w:val="ListParagraph"/>
        <w:rPr>
          <w:rFonts w:ascii="Times New Roman" w:hAnsi="Times New Roman"/>
        </w:rPr>
      </w:pPr>
    </w:p>
    <w:p w14:paraId="703EB96A" w14:textId="77777777" w:rsidR="00E37071" w:rsidRPr="00BA54F9" w:rsidRDefault="00E37071" w:rsidP="00E37071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/>
        </w:rPr>
      </w:pPr>
      <w:r w:rsidRPr="00BA54F9">
        <w:rPr>
          <w:rFonts w:ascii="Times New Roman" w:hAnsi="Times New Roman"/>
        </w:rPr>
        <w:t>Komponen Evaluasi (CP)</w:t>
      </w:r>
    </w:p>
    <w:p w14:paraId="315BFBD7" w14:textId="77777777" w:rsidR="00E37071" w:rsidRPr="00BA54F9" w:rsidRDefault="00E37071" w:rsidP="00E3707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</w:tblGrid>
      <w:tr w:rsidR="00E37071" w:rsidRPr="00BA54F9" w14:paraId="75E3C09D" w14:textId="77777777" w:rsidTr="00E37071">
        <w:tc>
          <w:tcPr>
            <w:tcW w:w="4361" w:type="dxa"/>
          </w:tcPr>
          <w:p w14:paraId="30D922F9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Aspek Penilaian</w:t>
            </w:r>
          </w:p>
        </w:tc>
        <w:tc>
          <w:tcPr>
            <w:tcW w:w="1984" w:type="dxa"/>
          </w:tcPr>
          <w:p w14:paraId="151F8952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Presentase</w:t>
            </w:r>
          </w:p>
        </w:tc>
      </w:tr>
      <w:tr w:rsidR="00E37071" w:rsidRPr="00BA54F9" w14:paraId="18E24278" w14:textId="77777777" w:rsidTr="00E37071">
        <w:tc>
          <w:tcPr>
            <w:tcW w:w="4361" w:type="dxa"/>
          </w:tcPr>
          <w:p w14:paraId="3D613F38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Kesesuaian format</w:t>
            </w:r>
          </w:p>
        </w:tc>
        <w:tc>
          <w:tcPr>
            <w:tcW w:w="1984" w:type="dxa"/>
          </w:tcPr>
          <w:p w14:paraId="56C32EAB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20%</w:t>
            </w:r>
          </w:p>
        </w:tc>
      </w:tr>
      <w:tr w:rsidR="00E37071" w:rsidRPr="00BA54F9" w14:paraId="4673BD7D" w14:textId="77777777" w:rsidTr="00E37071">
        <w:tc>
          <w:tcPr>
            <w:tcW w:w="4361" w:type="dxa"/>
          </w:tcPr>
          <w:p w14:paraId="3B1CC219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Isi</w:t>
            </w:r>
          </w:p>
        </w:tc>
        <w:tc>
          <w:tcPr>
            <w:tcW w:w="1984" w:type="dxa"/>
          </w:tcPr>
          <w:p w14:paraId="594EFE04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20 %</w:t>
            </w:r>
          </w:p>
        </w:tc>
      </w:tr>
      <w:tr w:rsidR="00E37071" w:rsidRPr="00BA54F9" w14:paraId="14B4FD6C" w14:textId="77777777" w:rsidTr="00E37071">
        <w:tc>
          <w:tcPr>
            <w:tcW w:w="4361" w:type="dxa"/>
          </w:tcPr>
          <w:p w14:paraId="61393CAD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Ketajaman Interpretasi</w:t>
            </w:r>
          </w:p>
        </w:tc>
        <w:tc>
          <w:tcPr>
            <w:tcW w:w="1984" w:type="dxa"/>
          </w:tcPr>
          <w:p w14:paraId="6BD991A3" w14:textId="77777777" w:rsidR="00E37071" w:rsidRPr="00BA54F9" w:rsidRDefault="00E37071" w:rsidP="00E37071">
            <w:pPr>
              <w:rPr>
                <w:rFonts w:ascii="Times New Roman" w:hAnsi="Times New Roman"/>
              </w:rPr>
            </w:pPr>
            <w:r w:rsidRPr="00BA54F9">
              <w:rPr>
                <w:rFonts w:ascii="Times New Roman" w:hAnsi="Times New Roman"/>
              </w:rPr>
              <w:t>60%</w:t>
            </w:r>
          </w:p>
        </w:tc>
      </w:tr>
      <w:tr w:rsidR="00E37071" w:rsidRPr="00BA54F9" w14:paraId="082E195F" w14:textId="77777777" w:rsidTr="00E37071">
        <w:tc>
          <w:tcPr>
            <w:tcW w:w="4361" w:type="dxa"/>
          </w:tcPr>
          <w:p w14:paraId="7E6ADE97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984" w:type="dxa"/>
          </w:tcPr>
          <w:p w14:paraId="64EA3632" w14:textId="77777777" w:rsidR="00E37071" w:rsidRPr="00BA54F9" w:rsidRDefault="00E37071" w:rsidP="00E37071">
            <w:pPr>
              <w:rPr>
                <w:rFonts w:ascii="Times New Roman" w:hAnsi="Times New Roman"/>
                <w:b/>
              </w:rPr>
            </w:pPr>
            <w:r w:rsidRPr="00BA54F9">
              <w:rPr>
                <w:rFonts w:ascii="Times New Roman" w:hAnsi="Times New Roman"/>
                <w:b/>
              </w:rPr>
              <w:t>100%</w:t>
            </w:r>
          </w:p>
        </w:tc>
      </w:tr>
    </w:tbl>
    <w:p w14:paraId="6B9018FE" w14:textId="77777777" w:rsidR="00E37071" w:rsidRPr="00BA54F9" w:rsidRDefault="00E37071" w:rsidP="00E37071">
      <w:pPr>
        <w:rPr>
          <w:rFonts w:ascii="Times New Roman" w:hAnsi="Times New Roman"/>
        </w:rPr>
      </w:pPr>
    </w:p>
    <w:p w14:paraId="1F537F7B" w14:textId="77777777" w:rsidR="009F6C67" w:rsidRDefault="009F6C67"/>
    <w:sectPr w:rsidR="009F6C67" w:rsidSect="00B46F3C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2C6" w14:textId="77777777" w:rsidR="00B46F3C" w:rsidRDefault="00B46F3C">
      <w:r>
        <w:separator/>
      </w:r>
    </w:p>
  </w:endnote>
  <w:endnote w:type="continuationSeparator" w:id="0">
    <w:p w14:paraId="03798B21" w14:textId="77777777" w:rsidR="00B46F3C" w:rsidRDefault="00B4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EC12" w14:textId="77777777" w:rsidR="00E37071" w:rsidRDefault="00E37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4380A" w14:textId="77777777" w:rsidR="00E37071" w:rsidRDefault="00E37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D1DE" w14:textId="77777777" w:rsidR="00E37071" w:rsidRDefault="00E37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D95214A" w14:textId="77777777" w:rsidR="00E37071" w:rsidRPr="00EE2BE0" w:rsidRDefault="00E37071" w:rsidP="00E37071">
    <w:pPr>
      <w:pStyle w:val="Footer"/>
      <w:ind w:right="360"/>
      <w:rPr>
        <w:b/>
        <w:bCs/>
        <w:i/>
        <w:iCs/>
        <w:color w:val="8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9A88" w14:textId="77777777" w:rsidR="00B46F3C" w:rsidRDefault="00B46F3C">
      <w:r>
        <w:separator/>
      </w:r>
    </w:p>
  </w:footnote>
  <w:footnote w:type="continuationSeparator" w:id="0">
    <w:p w14:paraId="24FA67B8" w14:textId="77777777" w:rsidR="00B46F3C" w:rsidRDefault="00B4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17E"/>
    <w:multiLevelType w:val="hybridMultilevel"/>
    <w:tmpl w:val="2B96604E"/>
    <w:lvl w:ilvl="0" w:tplc="3A682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CFB"/>
    <w:multiLevelType w:val="hybridMultilevel"/>
    <w:tmpl w:val="A1E8B11A"/>
    <w:lvl w:ilvl="0" w:tplc="ABAED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DAC3CBA"/>
    <w:multiLevelType w:val="hybridMultilevel"/>
    <w:tmpl w:val="CB74D9C0"/>
    <w:lvl w:ilvl="0" w:tplc="5CF45F9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  <w:lang w:val="eu" w:eastAsia="eu" w:bidi="eu"/>
      </w:rPr>
    </w:lvl>
    <w:lvl w:ilvl="1" w:tplc="003AEB68">
      <w:numFmt w:val="bullet"/>
      <w:lvlText w:val="•"/>
      <w:lvlJc w:val="left"/>
      <w:pPr>
        <w:ind w:left="435" w:hanging="173"/>
      </w:pPr>
      <w:rPr>
        <w:rFonts w:hint="default"/>
        <w:lang w:val="eu" w:eastAsia="eu" w:bidi="eu"/>
      </w:rPr>
    </w:lvl>
    <w:lvl w:ilvl="2" w:tplc="7C564EDA">
      <w:numFmt w:val="bullet"/>
      <w:lvlText w:val="•"/>
      <w:lvlJc w:val="left"/>
      <w:pPr>
        <w:ind w:left="590" w:hanging="173"/>
      </w:pPr>
      <w:rPr>
        <w:rFonts w:hint="default"/>
        <w:lang w:val="eu" w:eastAsia="eu" w:bidi="eu"/>
      </w:rPr>
    </w:lvl>
    <w:lvl w:ilvl="3" w:tplc="54B052B2">
      <w:numFmt w:val="bullet"/>
      <w:lvlText w:val="•"/>
      <w:lvlJc w:val="left"/>
      <w:pPr>
        <w:ind w:left="745" w:hanging="173"/>
      </w:pPr>
      <w:rPr>
        <w:rFonts w:hint="default"/>
        <w:lang w:val="eu" w:eastAsia="eu" w:bidi="eu"/>
      </w:rPr>
    </w:lvl>
    <w:lvl w:ilvl="4" w:tplc="E7C03C9C">
      <w:numFmt w:val="bullet"/>
      <w:lvlText w:val="•"/>
      <w:lvlJc w:val="left"/>
      <w:pPr>
        <w:ind w:left="901" w:hanging="173"/>
      </w:pPr>
      <w:rPr>
        <w:rFonts w:hint="default"/>
        <w:lang w:val="eu" w:eastAsia="eu" w:bidi="eu"/>
      </w:rPr>
    </w:lvl>
    <w:lvl w:ilvl="5" w:tplc="9FAE7ECC">
      <w:numFmt w:val="bullet"/>
      <w:lvlText w:val="•"/>
      <w:lvlJc w:val="left"/>
      <w:pPr>
        <w:ind w:left="1056" w:hanging="173"/>
      </w:pPr>
      <w:rPr>
        <w:rFonts w:hint="default"/>
        <w:lang w:val="eu" w:eastAsia="eu" w:bidi="eu"/>
      </w:rPr>
    </w:lvl>
    <w:lvl w:ilvl="6" w:tplc="E892CFE4">
      <w:numFmt w:val="bullet"/>
      <w:lvlText w:val="•"/>
      <w:lvlJc w:val="left"/>
      <w:pPr>
        <w:ind w:left="1211" w:hanging="173"/>
      </w:pPr>
      <w:rPr>
        <w:rFonts w:hint="default"/>
        <w:lang w:val="eu" w:eastAsia="eu" w:bidi="eu"/>
      </w:rPr>
    </w:lvl>
    <w:lvl w:ilvl="7" w:tplc="DDEC63C4">
      <w:numFmt w:val="bullet"/>
      <w:lvlText w:val="•"/>
      <w:lvlJc w:val="left"/>
      <w:pPr>
        <w:ind w:left="1367" w:hanging="173"/>
      </w:pPr>
      <w:rPr>
        <w:rFonts w:hint="default"/>
        <w:lang w:val="eu" w:eastAsia="eu" w:bidi="eu"/>
      </w:rPr>
    </w:lvl>
    <w:lvl w:ilvl="8" w:tplc="E6828F6C">
      <w:numFmt w:val="bullet"/>
      <w:lvlText w:val="•"/>
      <w:lvlJc w:val="left"/>
      <w:pPr>
        <w:ind w:left="1522" w:hanging="173"/>
      </w:pPr>
      <w:rPr>
        <w:rFonts w:hint="default"/>
        <w:lang w:val="eu" w:eastAsia="eu" w:bidi="eu"/>
      </w:rPr>
    </w:lvl>
  </w:abstractNum>
  <w:abstractNum w:abstractNumId="3" w15:restartNumberingAfterBreak="0">
    <w:nsid w:val="0F2B043F"/>
    <w:multiLevelType w:val="hybridMultilevel"/>
    <w:tmpl w:val="4308ED0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4830C1"/>
    <w:multiLevelType w:val="hybridMultilevel"/>
    <w:tmpl w:val="90523728"/>
    <w:lvl w:ilvl="0" w:tplc="867A9F8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164632C"/>
    <w:multiLevelType w:val="hybridMultilevel"/>
    <w:tmpl w:val="B8BC9BF2"/>
    <w:lvl w:ilvl="0" w:tplc="1108BA1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99656F5"/>
    <w:multiLevelType w:val="hybridMultilevel"/>
    <w:tmpl w:val="247A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2AD3"/>
    <w:multiLevelType w:val="hybridMultilevel"/>
    <w:tmpl w:val="A9E89978"/>
    <w:lvl w:ilvl="0" w:tplc="B85AC9B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F7D4503"/>
    <w:multiLevelType w:val="hybridMultilevel"/>
    <w:tmpl w:val="76DAE7D6"/>
    <w:lvl w:ilvl="0" w:tplc="77821D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47D"/>
    <w:multiLevelType w:val="hybridMultilevel"/>
    <w:tmpl w:val="8F44CE22"/>
    <w:lvl w:ilvl="0" w:tplc="28F461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283C"/>
    <w:multiLevelType w:val="hybridMultilevel"/>
    <w:tmpl w:val="8BCC8CB4"/>
    <w:lvl w:ilvl="0" w:tplc="630EA920">
      <w:start w:val="1"/>
      <w:numFmt w:val="decimal"/>
      <w:lvlText w:val="%1."/>
      <w:lvlJc w:val="left"/>
      <w:pPr>
        <w:ind w:left="422" w:hanging="317"/>
      </w:pPr>
      <w:rPr>
        <w:rFonts w:hint="default"/>
        <w:spacing w:val="-2"/>
        <w:w w:val="100"/>
        <w:lang w:val="eu" w:eastAsia="eu" w:bidi="eu"/>
      </w:rPr>
    </w:lvl>
    <w:lvl w:ilvl="1" w:tplc="AE32409A">
      <w:numFmt w:val="bullet"/>
      <w:lvlText w:val="•"/>
      <w:lvlJc w:val="left"/>
      <w:pPr>
        <w:ind w:left="1626" w:hanging="317"/>
      </w:pPr>
      <w:rPr>
        <w:rFonts w:hint="default"/>
        <w:lang w:val="eu" w:eastAsia="eu" w:bidi="eu"/>
      </w:rPr>
    </w:lvl>
    <w:lvl w:ilvl="2" w:tplc="B1967A30">
      <w:numFmt w:val="bullet"/>
      <w:lvlText w:val="•"/>
      <w:lvlJc w:val="left"/>
      <w:pPr>
        <w:ind w:left="2832" w:hanging="317"/>
      </w:pPr>
      <w:rPr>
        <w:rFonts w:hint="default"/>
        <w:lang w:val="eu" w:eastAsia="eu" w:bidi="eu"/>
      </w:rPr>
    </w:lvl>
    <w:lvl w:ilvl="3" w:tplc="E38E4A8E">
      <w:numFmt w:val="bullet"/>
      <w:lvlText w:val="•"/>
      <w:lvlJc w:val="left"/>
      <w:pPr>
        <w:ind w:left="4039" w:hanging="317"/>
      </w:pPr>
      <w:rPr>
        <w:rFonts w:hint="default"/>
        <w:lang w:val="eu" w:eastAsia="eu" w:bidi="eu"/>
      </w:rPr>
    </w:lvl>
    <w:lvl w:ilvl="4" w:tplc="AE94D720">
      <w:numFmt w:val="bullet"/>
      <w:lvlText w:val="•"/>
      <w:lvlJc w:val="left"/>
      <w:pPr>
        <w:ind w:left="5245" w:hanging="317"/>
      </w:pPr>
      <w:rPr>
        <w:rFonts w:hint="default"/>
        <w:lang w:val="eu" w:eastAsia="eu" w:bidi="eu"/>
      </w:rPr>
    </w:lvl>
    <w:lvl w:ilvl="5" w:tplc="9A1491E6">
      <w:numFmt w:val="bullet"/>
      <w:lvlText w:val="•"/>
      <w:lvlJc w:val="left"/>
      <w:pPr>
        <w:ind w:left="6452" w:hanging="317"/>
      </w:pPr>
      <w:rPr>
        <w:rFonts w:hint="default"/>
        <w:lang w:val="eu" w:eastAsia="eu" w:bidi="eu"/>
      </w:rPr>
    </w:lvl>
    <w:lvl w:ilvl="6" w:tplc="9D88FB82">
      <w:numFmt w:val="bullet"/>
      <w:lvlText w:val="•"/>
      <w:lvlJc w:val="left"/>
      <w:pPr>
        <w:ind w:left="7658" w:hanging="317"/>
      </w:pPr>
      <w:rPr>
        <w:rFonts w:hint="default"/>
        <w:lang w:val="eu" w:eastAsia="eu" w:bidi="eu"/>
      </w:rPr>
    </w:lvl>
    <w:lvl w:ilvl="7" w:tplc="4D52DA20">
      <w:numFmt w:val="bullet"/>
      <w:lvlText w:val="•"/>
      <w:lvlJc w:val="left"/>
      <w:pPr>
        <w:ind w:left="8864" w:hanging="317"/>
      </w:pPr>
      <w:rPr>
        <w:rFonts w:hint="default"/>
        <w:lang w:val="eu" w:eastAsia="eu" w:bidi="eu"/>
      </w:rPr>
    </w:lvl>
    <w:lvl w:ilvl="8" w:tplc="8F0C346E">
      <w:numFmt w:val="bullet"/>
      <w:lvlText w:val="•"/>
      <w:lvlJc w:val="left"/>
      <w:pPr>
        <w:ind w:left="10071" w:hanging="317"/>
      </w:pPr>
      <w:rPr>
        <w:rFonts w:hint="default"/>
        <w:lang w:val="eu" w:eastAsia="eu" w:bidi="eu"/>
      </w:rPr>
    </w:lvl>
  </w:abstractNum>
  <w:abstractNum w:abstractNumId="11" w15:restartNumberingAfterBreak="0">
    <w:nsid w:val="26165EF4"/>
    <w:multiLevelType w:val="hybridMultilevel"/>
    <w:tmpl w:val="247A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51EB"/>
    <w:multiLevelType w:val="hybridMultilevel"/>
    <w:tmpl w:val="6220F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40F81"/>
    <w:multiLevelType w:val="hybridMultilevel"/>
    <w:tmpl w:val="D2386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97F"/>
    <w:multiLevelType w:val="hybridMultilevel"/>
    <w:tmpl w:val="8BC46D14"/>
    <w:lvl w:ilvl="0" w:tplc="080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3C35768D"/>
    <w:multiLevelType w:val="hybridMultilevel"/>
    <w:tmpl w:val="DF58AFF0"/>
    <w:lvl w:ilvl="0" w:tplc="1350290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F903AA1"/>
    <w:multiLevelType w:val="hybridMultilevel"/>
    <w:tmpl w:val="96F0F0CA"/>
    <w:lvl w:ilvl="0" w:tplc="CF349A0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0A82"/>
    <w:multiLevelType w:val="hybridMultilevel"/>
    <w:tmpl w:val="A0F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13F1"/>
    <w:multiLevelType w:val="hybridMultilevel"/>
    <w:tmpl w:val="8BCC8CB4"/>
    <w:lvl w:ilvl="0" w:tplc="630EA920">
      <w:start w:val="1"/>
      <w:numFmt w:val="decimal"/>
      <w:lvlText w:val="%1."/>
      <w:lvlJc w:val="left"/>
      <w:pPr>
        <w:ind w:left="422" w:hanging="317"/>
      </w:pPr>
      <w:rPr>
        <w:rFonts w:hint="default"/>
        <w:spacing w:val="-2"/>
        <w:w w:val="100"/>
        <w:lang w:val="eu" w:eastAsia="eu" w:bidi="eu"/>
      </w:rPr>
    </w:lvl>
    <w:lvl w:ilvl="1" w:tplc="AE32409A">
      <w:numFmt w:val="bullet"/>
      <w:lvlText w:val="•"/>
      <w:lvlJc w:val="left"/>
      <w:pPr>
        <w:ind w:left="1626" w:hanging="317"/>
      </w:pPr>
      <w:rPr>
        <w:rFonts w:hint="default"/>
        <w:lang w:val="eu" w:eastAsia="eu" w:bidi="eu"/>
      </w:rPr>
    </w:lvl>
    <w:lvl w:ilvl="2" w:tplc="B1967A30">
      <w:numFmt w:val="bullet"/>
      <w:lvlText w:val="•"/>
      <w:lvlJc w:val="left"/>
      <w:pPr>
        <w:ind w:left="2832" w:hanging="317"/>
      </w:pPr>
      <w:rPr>
        <w:rFonts w:hint="default"/>
        <w:lang w:val="eu" w:eastAsia="eu" w:bidi="eu"/>
      </w:rPr>
    </w:lvl>
    <w:lvl w:ilvl="3" w:tplc="E38E4A8E">
      <w:numFmt w:val="bullet"/>
      <w:lvlText w:val="•"/>
      <w:lvlJc w:val="left"/>
      <w:pPr>
        <w:ind w:left="4039" w:hanging="317"/>
      </w:pPr>
      <w:rPr>
        <w:rFonts w:hint="default"/>
        <w:lang w:val="eu" w:eastAsia="eu" w:bidi="eu"/>
      </w:rPr>
    </w:lvl>
    <w:lvl w:ilvl="4" w:tplc="AE94D720">
      <w:numFmt w:val="bullet"/>
      <w:lvlText w:val="•"/>
      <w:lvlJc w:val="left"/>
      <w:pPr>
        <w:ind w:left="5245" w:hanging="317"/>
      </w:pPr>
      <w:rPr>
        <w:rFonts w:hint="default"/>
        <w:lang w:val="eu" w:eastAsia="eu" w:bidi="eu"/>
      </w:rPr>
    </w:lvl>
    <w:lvl w:ilvl="5" w:tplc="9A1491E6">
      <w:numFmt w:val="bullet"/>
      <w:lvlText w:val="•"/>
      <w:lvlJc w:val="left"/>
      <w:pPr>
        <w:ind w:left="6452" w:hanging="317"/>
      </w:pPr>
      <w:rPr>
        <w:rFonts w:hint="default"/>
        <w:lang w:val="eu" w:eastAsia="eu" w:bidi="eu"/>
      </w:rPr>
    </w:lvl>
    <w:lvl w:ilvl="6" w:tplc="9D88FB82">
      <w:numFmt w:val="bullet"/>
      <w:lvlText w:val="•"/>
      <w:lvlJc w:val="left"/>
      <w:pPr>
        <w:ind w:left="7658" w:hanging="317"/>
      </w:pPr>
      <w:rPr>
        <w:rFonts w:hint="default"/>
        <w:lang w:val="eu" w:eastAsia="eu" w:bidi="eu"/>
      </w:rPr>
    </w:lvl>
    <w:lvl w:ilvl="7" w:tplc="4D52DA20">
      <w:numFmt w:val="bullet"/>
      <w:lvlText w:val="•"/>
      <w:lvlJc w:val="left"/>
      <w:pPr>
        <w:ind w:left="8864" w:hanging="317"/>
      </w:pPr>
      <w:rPr>
        <w:rFonts w:hint="default"/>
        <w:lang w:val="eu" w:eastAsia="eu" w:bidi="eu"/>
      </w:rPr>
    </w:lvl>
    <w:lvl w:ilvl="8" w:tplc="8F0C346E">
      <w:numFmt w:val="bullet"/>
      <w:lvlText w:val="•"/>
      <w:lvlJc w:val="left"/>
      <w:pPr>
        <w:ind w:left="10071" w:hanging="317"/>
      </w:pPr>
      <w:rPr>
        <w:rFonts w:hint="default"/>
        <w:lang w:val="eu" w:eastAsia="eu" w:bidi="eu"/>
      </w:rPr>
    </w:lvl>
  </w:abstractNum>
  <w:abstractNum w:abstractNumId="19" w15:restartNumberingAfterBreak="0">
    <w:nsid w:val="501754CC"/>
    <w:multiLevelType w:val="hybridMultilevel"/>
    <w:tmpl w:val="F6549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6DB3"/>
    <w:multiLevelType w:val="hybridMultilevel"/>
    <w:tmpl w:val="8BC46D14"/>
    <w:lvl w:ilvl="0" w:tplc="080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64723BF9"/>
    <w:multiLevelType w:val="hybridMultilevel"/>
    <w:tmpl w:val="FB32744E"/>
    <w:lvl w:ilvl="0" w:tplc="392CA646">
      <w:start w:val="1"/>
      <w:numFmt w:val="decimal"/>
      <w:lvlText w:val="%1."/>
      <w:lvlJc w:val="left"/>
      <w:pPr>
        <w:ind w:left="422" w:hanging="3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u" w:eastAsia="eu" w:bidi="eu"/>
      </w:rPr>
    </w:lvl>
    <w:lvl w:ilvl="1" w:tplc="6E402F76">
      <w:numFmt w:val="bullet"/>
      <w:lvlText w:val="•"/>
      <w:lvlJc w:val="left"/>
      <w:pPr>
        <w:ind w:left="1626" w:hanging="317"/>
      </w:pPr>
      <w:rPr>
        <w:rFonts w:hint="default"/>
        <w:lang w:val="eu" w:eastAsia="eu" w:bidi="eu"/>
      </w:rPr>
    </w:lvl>
    <w:lvl w:ilvl="2" w:tplc="1CCC0E00">
      <w:numFmt w:val="bullet"/>
      <w:lvlText w:val="•"/>
      <w:lvlJc w:val="left"/>
      <w:pPr>
        <w:ind w:left="2832" w:hanging="317"/>
      </w:pPr>
      <w:rPr>
        <w:rFonts w:hint="default"/>
        <w:lang w:val="eu" w:eastAsia="eu" w:bidi="eu"/>
      </w:rPr>
    </w:lvl>
    <w:lvl w:ilvl="3" w:tplc="8118D4E0">
      <w:numFmt w:val="bullet"/>
      <w:lvlText w:val="•"/>
      <w:lvlJc w:val="left"/>
      <w:pPr>
        <w:ind w:left="4039" w:hanging="317"/>
      </w:pPr>
      <w:rPr>
        <w:rFonts w:hint="default"/>
        <w:lang w:val="eu" w:eastAsia="eu" w:bidi="eu"/>
      </w:rPr>
    </w:lvl>
    <w:lvl w:ilvl="4" w:tplc="1932D38C">
      <w:numFmt w:val="bullet"/>
      <w:lvlText w:val="•"/>
      <w:lvlJc w:val="left"/>
      <w:pPr>
        <w:ind w:left="5245" w:hanging="317"/>
      </w:pPr>
      <w:rPr>
        <w:rFonts w:hint="default"/>
        <w:lang w:val="eu" w:eastAsia="eu" w:bidi="eu"/>
      </w:rPr>
    </w:lvl>
    <w:lvl w:ilvl="5" w:tplc="58DAFA2A">
      <w:numFmt w:val="bullet"/>
      <w:lvlText w:val="•"/>
      <w:lvlJc w:val="left"/>
      <w:pPr>
        <w:ind w:left="6452" w:hanging="317"/>
      </w:pPr>
      <w:rPr>
        <w:rFonts w:hint="default"/>
        <w:lang w:val="eu" w:eastAsia="eu" w:bidi="eu"/>
      </w:rPr>
    </w:lvl>
    <w:lvl w:ilvl="6" w:tplc="D2244E8C">
      <w:numFmt w:val="bullet"/>
      <w:lvlText w:val="•"/>
      <w:lvlJc w:val="left"/>
      <w:pPr>
        <w:ind w:left="7658" w:hanging="317"/>
      </w:pPr>
      <w:rPr>
        <w:rFonts w:hint="default"/>
        <w:lang w:val="eu" w:eastAsia="eu" w:bidi="eu"/>
      </w:rPr>
    </w:lvl>
    <w:lvl w:ilvl="7" w:tplc="C3A06710">
      <w:numFmt w:val="bullet"/>
      <w:lvlText w:val="•"/>
      <w:lvlJc w:val="left"/>
      <w:pPr>
        <w:ind w:left="8864" w:hanging="317"/>
      </w:pPr>
      <w:rPr>
        <w:rFonts w:hint="default"/>
        <w:lang w:val="eu" w:eastAsia="eu" w:bidi="eu"/>
      </w:rPr>
    </w:lvl>
    <w:lvl w:ilvl="8" w:tplc="652495B8">
      <w:numFmt w:val="bullet"/>
      <w:lvlText w:val="•"/>
      <w:lvlJc w:val="left"/>
      <w:pPr>
        <w:ind w:left="10071" w:hanging="317"/>
      </w:pPr>
      <w:rPr>
        <w:rFonts w:hint="default"/>
        <w:lang w:val="eu" w:eastAsia="eu" w:bidi="eu"/>
      </w:rPr>
    </w:lvl>
  </w:abstractNum>
  <w:abstractNum w:abstractNumId="22" w15:restartNumberingAfterBreak="0">
    <w:nsid w:val="66B02F5A"/>
    <w:multiLevelType w:val="hybridMultilevel"/>
    <w:tmpl w:val="F6A01A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01FDD"/>
    <w:multiLevelType w:val="hybridMultilevel"/>
    <w:tmpl w:val="B5C846EE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4" w15:restartNumberingAfterBreak="0">
    <w:nsid w:val="6C247AB2"/>
    <w:multiLevelType w:val="hybridMultilevel"/>
    <w:tmpl w:val="8F122F02"/>
    <w:lvl w:ilvl="0" w:tplc="D8EA3AD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6FC6607E"/>
    <w:multiLevelType w:val="hybridMultilevel"/>
    <w:tmpl w:val="F1109030"/>
    <w:lvl w:ilvl="0" w:tplc="90823C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0374DE4"/>
    <w:multiLevelType w:val="hybridMultilevel"/>
    <w:tmpl w:val="FB2415A6"/>
    <w:lvl w:ilvl="0" w:tplc="1F068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F9589"/>
    <w:multiLevelType w:val="singleLevel"/>
    <w:tmpl w:val="704F9589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2394B46"/>
    <w:multiLevelType w:val="hybridMultilevel"/>
    <w:tmpl w:val="01522948"/>
    <w:lvl w:ilvl="0" w:tplc="135029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66F58"/>
    <w:multiLevelType w:val="hybridMultilevel"/>
    <w:tmpl w:val="9C68C794"/>
    <w:lvl w:ilvl="0" w:tplc="DBD40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0C68BB"/>
    <w:multiLevelType w:val="hybridMultilevel"/>
    <w:tmpl w:val="3C3ADA22"/>
    <w:lvl w:ilvl="0" w:tplc="135029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840334">
    <w:abstractNumId w:val="2"/>
  </w:num>
  <w:num w:numId="2" w16cid:durableId="516506630">
    <w:abstractNumId w:val="18"/>
  </w:num>
  <w:num w:numId="3" w16cid:durableId="2013290813">
    <w:abstractNumId w:val="21"/>
  </w:num>
  <w:num w:numId="4" w16cid:durableId="345980194">
    <w:abstractNumId w:val="25"/>
  </w:num>
  <w:num w:numId="5" w16cid:durableId="1425616256">
    <w:abstractNumId w:val="12"/>
  </w:num>
  <w:num w:numId="6" w16cid:durableId="1686327100">
    <w:abstractNumId w:val="24"/>
  </w:num>
  <w:num w:numId="7" w16cid:durableId="247465695">
    <w:abstractNumId w:val="5"/>
  </w:num>
  <w:num w:numId="8" w16cid:durableId="263462934">
    <w:abstractNumId w:val="13"/>
  </w:num>
  <w:num w:numId="9" w16cid:durableId="1064109435">
    <w:abstractNumId w:val="1"/>
  </w:num>
  <w:num w:numId="10" w16cid:durableId="1967275291">
    <w:abstractNumId w:val="22"/>
  </w:num>
  <w:num w:numId="11" w16cid:durableId="1372341769">
    <w:abstractNumId w:val="4"/>
  </w:num>
  <w:num w:numId="12" w16cid:durableId="1307858413">
    <w:abstractNumId w:val="7"/>
  </w:num>
  <w:num w:numId="13" w16cid:durableId="289022676">
    <w:abstractNumId w:val="20"/>
  </w:num>
  <w:num w:numId="14" w16cid:durableId="393430684">
    <w:abstractNumId w:val="14"/>
  </w:num>
  <w:num w:numId="15" w16cid:durableId="2069961121">
    <w:abstractNumId w:val="8"/>
  </w:num>
  <w:num w:numId="16" w16cid:durableId="762451754">
    <w:abstractNumId w:val="15"/>
  </w:num>
  <w:num w:numId="17" w16cid:durableId="2138255298">
    <w:abstractNumId w:val="10"/>
  </w:num>
  <w:num w:numId="18" w16cid:durableId="1301182839">
    <w:abstractNumId w:val="6"/>
  </w:num>
  <w:num w:numId="19" w16cid:durableId="2061634045">
    <w:abstractNumId w:val="3"/>
  </w:num>
  <w:num w:numId="20" w16cid:durableId="1037659253">
    <w:abstractNumId w:val="23"/>
  </w:num>
  <w:num w:numId="21" w16cid:durableId="2035614810">
    <w:abstractNumId w:val="17"/>
  </w:num>
  <w:num w:numId="22" w16cid:durableId="1652170564">
    <w:abstractNumId w:val="16"/>
  </w:num>
  <w:num w:numId="23" w16cid:durableId="1460344140">
    <w:abstractNumId w:val="0"/>
  </w:num>
  <w:num w:numId="24" w16cid:durableId="1971127547">
    <w:abstractNumId w:val="9"/>
  </w:num>
  <w:num w:numId="25" w16cid:durableId="244727023">
    <w:abstractNumId w:val="11"/>
  </w:num>
  <w:num w:numId="26" w16cid:durableId="814614350">
    <w:abstractNumId w:val="19"/>
  </w:num>
  <w:num w:numId="27" w16cid:durableId="990717557">
    <w:abstractNumId w:val="26"/>
  </w:num>
  <w:num w:numId="28" w16cid:durableId="1398354343">
    <w:abstractNumId w:val="29"/>
  </w:num>
  <w:num w:numId="29" w16cid:durableId="1913543995">
    <w:abstractNumId w:val="28"/>
  </w:num>
  <w:num w:numId="30" w16cid:durableId="874123645">
    <w:abstractNumId w:val="30"/>
  </w:num>
  <w:num w:numId="31" w16cid:durableId="17371220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1"/>
    <w:rsid w:val="00056A26"/>
    <w:rsid w:val="000C6F9C"/>
    <w:rsid w:val="002114A8"/>
    <w:rsid w:val="002A7AEF"/>
    <w:rsid w:val="002F32B0"/>
    <w:rsid w:val="00566BAA"/>
    <w:rsid w:val="00695F99"/>
    <w:rsid w:val="006A1C92"/>
    <w:rsid w:val="009F6C67"/>
    <w:rsid w:val="009F7CEC"/>
    <w:rsid w:val="00A04711"/>
    <w:rsid w:val="00B46F3C"/>
    <w:rsid w:val="00E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5A90"/>
  <w15:chartTrackingRefBased/>
  <w15:docId w15:val="{200285F8-F9F1-479D-B4BB-3B1BDE4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u" w:eastAsia="eu"/>
    </w:rPr>
  </w:style>
  <w:style w:type="paragraph" w:styleId="Heading1">
    <w:name w:val="heading 1"/>
    <w:basedOn w:val="Normal"/>
    <w:link w:val="Heading1Char"/>
    <w:uiPriority w:val="1"/>
    <w:qFormat/>
    <w:rsid w:val="00E37071"/>
    <w:pPr>
      <w:spacing w:before="43"/>
      <w:ind w:left="834" w:hanging="36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071"/>
    <w:rPr>
      <w:rFonts w:ascii="Trebuchet MS" w:eastAsia="Trebuchet MS" w:hAnsi="Trebuchet MS" w:cs="Times New Roman"/>
      <w:b/>
      <w:bCs/>
      <w:sz w:val="24"/>
      <w:szCs w:val="24"/>
      <w:lang w:val="eu" w:eastAsia="eu"/>
    </w:rPr>
  </w:style>
  <w:style w:type="paragraph" w:styleId="BodyText">
    <w:name w:val="Body Text"/>
    <w:basedOn w:val="Normal"/>
    <w:link w:val="BodyTextChar"/>
    <w:uiPriority w:val="1"/>
    <w:qFormat/>
    <w:rsid w:val="00E37071"/>
    <w:rPr>
      <w:rFonts w:ascii="Trebuchet MS" w:eastAsia="Trebuchet MS" w:hAnsi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7071"/>
    <w:rPr>
      <w:rFonts w:ascii="Trebuchet MS" w:eastAsia="Trebuchet MS" w:hAnsi="Trebuchet MS" w:cs="Times New Roman"/>
      <w:sz w:val="24"/>
      <w:szCs w:val="24"/>
      <w:lang w:val="eu" w:eastAsia="eu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37071"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rsid w:val="00E37071"/>
  </w:style>
  <w:style w:type="paragraph" w:styleId="BodyTextIndent">
    <w:name w:val="Body Text Indent"/>
    <w:basedOn w:val="Normal"/>
    <w:link w:val="BodyTextIndentChar"/>
    <w:uiPriority w:val="99"/>
    <w:unhideWhenUsed/>
    <w:rsid w:val="00E37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7071"/>
    <w:rPr>
      <w:rFonts w:ascii="Calibri" w:eastAsia="Calibri" w:hAnsi="Calibri" w:cs="Times New Roman"/>
      <w:lang w:val="eu" w:eastAsia="eu"/>
    </w:rPr>
  </w:style>
  <w:style w:type="paragraph" w:styleId="NoSpacing">
    <w:name w:val="No Spacing"/>
    <w:uiPriority w:val="1"/>
    <w:qFormat/>
    <w:rsid w:val="00E37071"/>
    <w:pPr>
      <w:spacing w:after="0" w:line="240" w:lineRule="auto"/>
    </w:pPr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071"/>
    <w:rPr>
      <w:rFonts w:ascii="Calibri" w:eastAsia="Calibri" w:hAnsi="Calibri" w:cs="Times New Roman"/>
      <w:lang w:val="eu" w:eastAsia="eu"/>
    </w:rPr>
  </w:style>
  <w:style w:type="paragraph" w:styleId="Footer">
    <w:name w:val="footer"/>
    <w:basedOn w:val="Normal"/>
    <w:link w:val="FooterChar"/>
    <w:unhideWhenUsed/>
    <w:rsid w:val="00E3707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="Times New Roman" w:hAnsiTheme="minorHAnsi"/>
      <w:lang w:val="id-ID" w:eastAsia="en-US"/>
    </w:rPr>
  </w:style>
  <w:style w:type="character" w:customStyle="1" w:styleId="FooterChar">
    <w:name w:val="Footer Char"/>
    <w:basedOn w:val="DefaultParagraphFont"/>
    <w:link w:val="Footer"/>
    <w:rsid w:val="00E37071"/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39"/>
    <w:rsid w:val="00E37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7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71"/>
    <w:rPr>
      <w:rFonts w:ascii="Segoe UI" w:eastAsia="Calibri" w:hAnsi="Segoe UI" w:cs="Segoe UI"/>
      <w:sz w:val="18"/>
      <w:szCs w:val="18"/>
      <w:lang w:val="eu" w:eastAsia="eu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37071"/>
    <w:rPr>
      <w:rFonts w:ascii="Calibri" w:eastAsia="Calibri" w:hAnsi="Calibri" w:cs="Times New Roman"/>
      <w:lang w:val="eu" w:eastAsia="eu"/>
    </w:rPr>
  </w:style>
  <w:style w:type="character" w:styleId="PageNumber">
    <w:name w:val="page number"/>
    <w:basedOn w:val="DefaultParagraphFont"/>
    <w:rsid w:val="00E3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2148-6CBE-4F94-A1AB-2E49A65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Faiz</cp:lastModifiedBy>
  <cp:revision>2</cp:revision>
  <dcterms:created xsi:type="dcterms:W3CDTF">2024-02-26T02:34:00Z</dcterms:created>
  <dcterms:modified xsi:type="dcterms:W3CDTF">2024-02-26T02:34:00Z</dcterms:modified>
</cp:coreProperties>
</file>